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67"/>
      <w:bookmarkStart w:id="1" w:name="_GoBack"/>
      <w:bookmarkEnd w:id="0"/>
      <w:bookmarkEnd w:id="1"/>
    </w:p>
    <w:p w:rsidR="00E54255" w:rsidRDefault="00C85B5F" w:rsidP="00C85B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</w:t>
      </w:r>
      <w:r w:rsidR="00CB372A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Распоряжению главы Муниципального образования </w:t>
      </w:r>
    </w:p>
    <w:p w:rsidR="00C85B5F" w:rsidRPr="00CB372A" w:rsidRDefault="00CB372A" w:rsidP="00C85B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54255">
        <w:rPr>
          <w:rFonts w:ascii="Times New Roman" w:hAnsi="Times New Roman" w:cs="Times New Roman"/>
          <w:b/>
          <w:bCs/>
          <w:sz w:val="24"/>
          <w:szCs w:val="24"/>
        </w:rPr>
        <w:t xml:space="preserve">30 августа 2013г.   </w:t>
      </w:r>
      <w:r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54255">
        <w:rPr>
          <w:rFonts w:ascii="Times New Roman" w:hAnsi="Times New Roman" w:cs="Times New Roman"/>
          <w:b/>
          <w:bCs/>
          <w:sz w:val="24"/>
          <w:szCs w:val="24"/>
        </w:rPr>
        <w:t>02-02/73</w:t>
      </w:r>
    </w:p>
    <w:p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72A">
        <w:rPr>
          <w:rFonts w:ascii="Times New Roman" w:hAnsi="Times New Roman" w:cs="Times New Roman"/>
          <w:b/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</w:t>
      </w:r>
      <w:r w:rsidR="00783BAE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 категорий лиц, замещающих муниципальные должности и должности муниципальной службы</w:t>
      </w:r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совете МО </w:t>
      </w:r>
      <w:proofErr w:type="spellStart"/>
      <w:proofErr w:type="gramStart"/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Озеро Долгое</w:t>
      </w:r>
      <w:r w:rsidR="00783BAE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783BAE" w:rsidRPr="00CB372A" w:rsidRDefault="0078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2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0F750D" w:rsidRPr="00CB372A">
        <w:rPr>
          <w:rFonts w:ascii="Times New Roman" w:hAnsi="Times New Roman" w:cs="Times New Roman"/>
          <w:sz w:val="24"/>
          <w:szCs w:val="24"/>
        </w:rPr>
        <w:t>специалиста, отвечающего за ведение кадрового делопроизводства в Муниципальном совете</w:t>
      </w:r>
      <w:r w:rsidR="00783BAE"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Pr="00CB372A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83BAE" w:rsidRPr="00CB372A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 в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="00771B7D">
        <w:rPr>
          <w:rFonts w:ascii="Times New Roman" w:hAnsi="Times New Roman" w:cs="Times New Roman"/>
          <w:sz w:val="24"/>
          <w:szCs w:val="24"/>
        </w:rPr>
        <w:t xml:space="preserve">Муниципальном совете МО </w:t>
      </w:r>
      <w:proofErr w:type="spellStart"/>
      <w:proofErr w:type="gramStart"/>
      <w:r w:rsidR="00771B7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71B7D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CB372A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</w:t>
      </w:r>
      <w:r w:rsidR="00783BAE" w:rsidRPr="00CB372A">
        <w:rPr>
          <w:rFonts w:ascii="Times New Roman" w:hAnsi="Times New Roman" w:cs="Times New Roman"/>
          <w:sz w:val="24"/>
          <w:szCs w:val="24"/>
        </w:rPr>
        <w:t>ом</w:t>
      </w:r>
      <w:r w:rsidRPr="00CB37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783BAE" w:rsidRPr="00CB372A">
        <w:rPr>
          <w:rFonts w:ascii="Times New Roman" w:hAnsi="Times New Roman" w:cs="Times New Roman"/>
          <w:sz w:val="24"/>
          <w:szCs w:val="24"/>
        </w:rPr>
        <w:t>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="00783BAE" w:rsidRPr="00CB372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83BAE" w:rsidRPr="00CB372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83BAE" w:rsidRPr="00CB372A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ozero</w:t>
        </w:r>
        <w:proofErr w:type="spellEnd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dolgoe</w:t>
        </w:r>
        <w:proofErr w:type="spellEnd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B846E9"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Pr="00CB372A">
        <w:rPr>
          <w:rFonts w:ascii="Times New Roman" w:hAnsi="Times New Roman" w:cs="Times New Roman"/>
          <w:sz w:val="24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CB37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372A">
        <w:rPr>
          <w:rFonts w:ascii="Times New Roman" w:hAnsi="Times New Roman" w:cs="Times New Roman"/>
          <w:sz w:val="24"/>
          <w:szCs w:val="24"/>
        </w:rPr>
        <w:t>На официальн</w:t>
      </w:r>
      <w:r w:rsidR="000F750D" w:rsidRPr="00CB372A">
        <w:rPr>
          <w:rFonts w:ascii="Times New Roman" w:hAnsi="Times New Roman" w:cs="Times New Roman"/>
          <w:sz w:val="24"/>
          <w:szCs w:val="24"/>
        </w:rPr>
        <w:t>ом</w:t>
      </w:r>
      <w:r w:rsidRPr="00CB37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0F750D" w:rsidRPr="00CB372A">
        <w:rPr>
          <w:rFonts w:ascii="Times New Roman" w:hAnsi="Times New Roman" w:cs="Times New Roman"/>
          <w:sz w:val="24"/>
          <w:szCs w:val="24"/>
        </w:rPr>
        <w:t>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846E9" w:rsidRPr="00CB372A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CB372A">
        <w:rPr>
          <w:rFonts w:ascii="Times New Roman" w:hAnsi="Times New Roman" w:cs="Times New Roman"/>
          <w:sz w:val="24"/>
          <w:szCs w:val="24"/>
        </w:rPr>
        <w:t xml:space="preserve">, </w:t>
      </w:r>
      <w:r w:rsidR="00B846E9" w:rsidRPr="00CB372A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B846E9" w:rsidRPr="007547D3">
        <w:rPr>
          <w:rFonts w:ascii="Times New Roman" w:hAnsi="Times New Roman" w:cs="Times New Roman"/>
          <w:sz w:val="24"/>
          <w:szCs w:val="24"/>
        </w:rPr>
        <w:t>служащих) если</w:t>
      </w:r>
      <w:r w:rsidRPr="007547D3">
        <w:rPr>
          <w:rFonts w:ascii="Times New Roman" w:hAnsi="Times New Roman" w:cs="Times New Roman"/>
          <w:sz w:val="24"/>
          <w:szCs w:val="24"/>
        </w:rPr>
        <w:t xml:space="preserve"> замещение </w:t>
      </w:r>
      <w:r w:rsidR="00B846E9" w:rsidRPr="007547D3">
        <w:rPr>
          <w:rFonts w:ascii="Times New Roman" w:hAnsi="Times New Roman" w:cs="Times New Roman"/>
          <w:sz w:val="24"/>
          <w:szCs w:val="24"/>
        </w:rPr>
        <w:t>данных должностей</w:t>
      </w:r>
      <w:r w:rsidRPr="007547D3">
        <w:rPr>
          <w:rFonts w:ascii="Times New Roman" w:hAnsi="Times New Roman" w:cs="Times New Roman"/>
          <w:sz w:val="24"/>
          <w:szCs w:val="24"/>
        </w:rPr>
        <w:t xml:space="preserve">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7547D3">
        <w:rPr>
          <w:rFonts w:ascii="Times New Roman" w:hAnsi="Times New Roman" w:cs="Times New Roman"/>
          <w:sz w:val="24"/>
          <w:szCs w:val="24"/>
        </w:rPr>
        <w:t>) и несовершеннолетних детей: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</w:t>
      </w:r>
      <w:r w:rsidR="00B846E9" w:rsidRPr="007547D3">
        <w:rPr>
          <w:rFonts w:ascii="Times New Roman" w:hAnsi="Times New Roman" w:cs="Times New Roman"/>
          <w:sz w:val="24"/>
          <w:szCs w:val="24"/>
        </w:rPr>
        <w:t>а праве собственности служащему</w:t>
      </w:r>
      <w:r w:rsidRPr="007547D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в) декларир</w:t>
      </w:r>
      <w:r w:rsidR="00B846E9" w:rsidRPr="007547D3">
        <w:rPr>
          <w:rFonts w:ascii="Times New Roman" w:hAnsi="Times New Roman" w:cs="Times New Roman"/>
          <w:sz w:val="24"/>
          <w:szCs w:val="24"/>
        </w:rPr>
        <w:t>ованный годовой доход служащего</w:t>
      </w:r>
      <w:r w:rsidRPr="007547D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B846E9" w:rsidRPr="007547D3">
        <w:rPr>
          <w:rFonts w:ascii="Times New Roman" w:hAnsi="Times New Roman" w:cs="Times New Roman"/>
          <w:sz w:val="24"/>
          <w:szCs w:val="24"/>
        </w:rPr>
        <w:t>ом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сайт</w:t>
      </w:r>
      <w:r w:rsidR="00B846E9" w:rsidRPr="007547D3">
        <w:rPr>
          <w:rFonts w:ascii="Times New Roman" w:hAnsi="Times New Roman" w:cs="Times New Roman"/>
          <w:sz w:val="24"/>
          <w:szCs w:val="24"/>
        </w:rPr>
        <w:t>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D3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 w:rsidRPr="007547D3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служащего;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</w:t>
      </w:r>
      <w:r w:rsidRPr="007547D3">
        <w:rPr>
          <w:rFonts w:ascii="Times New Roman" w:hAnsi="Times New Roman" w:cs="Times New Roman"/>
          <w:sz w:val="24"/>
          <w:szCs w:val="24"/>
        </w:rPr>
        <w:lastRenderedPageBreak/>
        <w:t>иные индивидуальные средства коммуникации служащего, его супруги (супруга), детей и иных членов семьи;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7" w:history="1">
        <w:r w:rsidRPr="007547D3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8" w:history="1">
        <w:r w:rsidRPr="007547D3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7547D3">
        <w:rPr>
          <w:rFonts w:ascii="Times New Roman" w:hAnsi="Times New Roman" w:cs="Times New Roman"/>
          <w:sz w:val="24"/>
          <w:szCs w:val="24"/>
        </w:rPr>
        <w:t>.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47D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7547D3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B846E9" w:rsidRPr="007547D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B846E9" w:rsidRPr="007547D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846E9" w:rsidRPr="007547D3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0F750D" w:rsidRPr="007547D3">
        <w:rPr>
          <w:rFonts w:ascii="Times New Roman" w:hAnsi="Times New Roman" w:cs="Times New Roman"/>
          <w:sz w:val="24"/>
          <w:szCs w:val="24"/>
        </w:rPr>
        <w:t>ом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сайт</w:t>
      </w:r>
      <w:r w:rsidR="000F750D" w:rsidRPr="007547D3">
        <w:rPr>
          <w:rFonts w:ascii="Times New Roman" w:hAnsi="Times New Roman" w:cs="Times New Roman"/>
          <w:sz w:val="24"/>
          <w:szCs w:val="24"/>
        </w:rPr>
        <w:t>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F750D" w:rsidRPr="007547D3">
        <w:rPr>
          <w:rFonts w:ascii="Times New Roman" w:hAnsi="Times New Roman" w:cs="Times New Roman"/>
          <w:sz w:val="24"/>
          <w:szCs w:val="24"/>
        </w:rPr>
        <w:t xml:space="preserve"> обеспечивается специалистом, отвечающим за ведение кадрового делопроизводства в Муниципальном совете</w:t>
      </w:r>
      <w:r w:rsidR="00CB372A" w:rsidRPr="007547D3">
        <w:rPr>
          <w:rFonts w:ascii="Times New Roman" w:hAnsi="Times New Roman" w:cs="Times New Roman"/>
          <w:sz w:val="24"/>
          <w:szCs w:val="24"/>
        </w:rPr>
        <w:t xml:space="preserve"> (далее – специалист)</w:t>
      </w:r>
      <w:r w:rsidR="000F750D" w:rsidRPr="007547D3">
        <w:rPr>
          <w:rFonts w:ascii="Times New Roman" w:hAnsi="Times New Roman" w:cs="Times New Roman"/>
          <w:sz w:val="24"/>
          <w:szCs w:val="24"/>
        </w:rPr>
        <w:t>.</w:t>
      </w:r>
      <w:r w:rsidR="0006455C" w:rsidRPr="007547D3"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соглашения, заключенного между Муниципальным советом и Местной администрации МО </w:t>
      </w:r>
      <w:proofErr w:type="spellStart"/>
      <w:proofErr w:type="gramStart"/>
      <w:r w:rsidR="0006455C" w:rsidRPr="007547D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455C" w:rsidRPr="007547D3">
        <w:rPr>
          <w:rFonts w:ascii="Times New Roman" w:hAnsi="Times New Roman" w:cs="Times New Roman"/>
          <w:sz w:val="24"/>
          <w:szCs w:val="24"/>
        </w:rPr>
        <w:t xml:space="preserve"> Озеро Долгое </w:t>
      </w:r>
      <w:r w:rsidR="005B34C0" w:rsidRPr="007547D3">
        <w:rPr>
          <w:rFonts w:ascii="Times New Roman" w:hAnsi="Times New Roman" w:cs="Times New Roman"/>
          <w:sz w:val="24"/>
          <w:szCs w:val="24"/>
        </w:rPr>
        <w:t>на ведение кадрового делопроизводства</w:t>
      </w:r>
      <w:r w:rsidR="00CB372A" w:rsidRPr="007547D3">
        <w:rPr>
          <w:rFonts w:ascii="Times New Roman" w:hAnsi="Times New Roman" w:cs="Times New Roman"/>
          <w:sz w:val="24"/>
          <w:szCs w:val="24"/>
        </w:rPr>
        <w:t>,</w:t>
      </w:r>
      <w:r w:rsidR="005B34C0" w:rsidRPr="007547D3">
        <w:rPr>
          <w:rFonts w:ascii="Times New Roman" w:hAnsi="Times New Roman" w:cs="Times New Roman"/>
          <w:sz w:val="24"/>
          <w:szCs w:val="24"/>
        </w:rPr>
        <w:t xml:space="preserve"> </w:t>
      </w:r>
      <w:r w:rsidR="0006455C" w:rsidRPr="007547D3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CB372A" w:rsidRPr="007547D3">
        <w:rPr>
          <w:rFonts w:ascii="Times New Roman" w:hAnsi="Times New Roman" w:cs="Times New Roman"/>
          <w:sz w:val="24"/>
          <w:szCs w:val="24"/>
        </w:rPr>
        <w:t>о</w:t>
      </w:r>
      <w:r w:rsidR="0006455C" w:rsidRPr="007547D3">
        <w:rPr>
          <w:rFonts w:ascii="Times New Roman" w:hAnsi="Times New Roman" w:cs="Times New Roman"/>
          <w:sz w:val="24"/>
          <w:szCs w:val="24"/>
        </w:rPr>
        <w:t xml:space="preserve">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06455C"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06455C"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 обеспечивается специалистом Местной администрации, в должностные обязанности которого входит исполнени</w:t>
      </w:r>
      <w:r w:rsidR="00CB372A" w:rsidRPr="007547D3">
        <w:rPr>
          <w:rFonts w:ascii="Times New Roman" w:hAnsi="Times New Roman" w:cs="Times New Roman"/>
          <w:sz w:val="24"/>
          <w:szCs w:val="24"/>
        </w:rPr>
        <w:t xml:space="preserve">е заключенного </w:t>
      </w:r>
      <w:r w:rsidR="0006455C" w:rsidRPr="007547D3">
        <w:rPr>
          <w:rFonts w:ascii="Times New Roman" w:hAnsi="Times New Roman" w:cs="Times New Roman"/>
          <w:sz w:val="24"/>
          <w:szCs w:val="24"/>
        </w:rPr>
        <w:t xml:space="preserve"> соглашения. </w:t>
      </w:r>
      <w:r w:rsidR="007B79E4" w:rsidRPr="007547D3">
        <w:rPr>
          <w:rFonts w:ascii="Times New Roman" w:hAnsi="Times New Roman" w:cs="Times New Roman"/>
          <w:sz w:val="24"/>
          <w:szCs w:val="24"/>
        </w:rPr>
        <w:t>Форма размещения сведений указана в приложении 1 к настоящему порядку</w:t>
      </w:r>
      <w:r w:rsidR="007547D3">
        <w:rPr>
          <w:rFonts w:ascii="Times New Roman" w:hAnsi="Times New Roman" w:cs="Times New Roman"/>
          <w:sz w:val="24"/>
          <w:szCs w:val="24"/>
        </w:rPr>
        <w:t>.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6. </w:t>
      </w:r>
      <w:r w:rsidR="00CB372A" w:rsidRPr="007547D3">
        <w:rPr>
          <w:rFonts w:ascii="Times New Roman" w:hAnsi="Times New Roman" w:cs="Times New Roman"/>
          <w:sz w:val="24"/>
          <w:szCs w:val="24"/>
        </w:rPr>
        <w:t>Специалист</w:t>
      </w:r>
      <w:r w:rsidRPr="007547D3">
        <w:rPr>
          <w:rFonts w:ascii="Times New Roman" w:hAnsi="Times New Roman" w:cs="Times New Roman"/>
          <w:sz w:val="24"/>
          <w:szCs w:val="24"/>
        </w:rPr>
        <w:t>: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7. </w:t>
      </w:r>
      <w:r w:rsidR="00CB372A" w:rsidRPr="007547D3">
        <w:rPr>
          <w:rFonts w:ascii="Times New Roman" w:hAnsi="Times New Roman" w:cs="Times New Roman"/>
          <w:sz w:val="24"/>
          <w:szCs w:val="24"/>
        </w:rPr>
        <w:t>Специалист</w:t>
      </w:r>
      <w:r w:rsidRPr="007547D3">
        <w:rPr>
          <w:rFonts w:ascii="Times New Roman" w:hAnsi="Times New Roman" w:cs="Times New Roman"/>
          <w:sz w:val="24"/>
          <w:szCs w:val="24"/>
        </w:rPr>
        <w:t>, обеспечивающи</w:t>
      </w:r>
      <w:r w:rsidR="00CB372A" w:rsidRPr="007547D3">
        <w:rPr>
          <w:rFonts w:ascii="Times New Roman" w:hAnsi="Times New Roman" w:cs="Times New Roman"/>
          <w:sz w:val="24"/>
          <w:szCs w:val="24"/>
        </w:rPr>
        <w:t>й</w:t>
      </w:r>
      <w:r w:rsidRPr="007547D3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</w:t>
      </w:r>
      <w:r w:rsidRPr="00CB372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</w:t>
      </w:r>
      <w:r w:rsidR="00CB372A" w:rsidRPr="00CB372A">
        <w:rPr>
          <w:rFonts w:ascii="Times New Roman" w:hAnsi="Times New Roman" w:cs="Times New Roman"/>
          <w:sz w:val="24"/>
          <w:szCs w:val="24"/>
        </w:rPr>
        <w:t>ё</w:t>
      </w:r>
      <w:r w:rsidRPr="00CB372A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sectPr w:rsidR="007B79E4" w:rsidSect="00783B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B3E"/>
    <w:multiLevelType w:val="multilevel"/>
    <w:tmpl w:val="93F8F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782D7E"/>
    <w:multiLevelType w:val="hybridMultilevel"/>
    <w:tmpl w:val="564A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5F"/>
    <w:rsid w:val="0006455C"/>
    <w:rsid w:val="000A1603"/>
    <w:rsid w:val="000E138C"/>
    <w:rsid w:val="000F750D"/>
    <w:rsid w:val="005B34C0"/>
    <w:rsid w:val="007547D3"/>
    <w:rsid w:val="00771B7D"/>
    <w:rsid w:val="00783BAE"/>
    <w:rsid w:val="007B79E4"/>
    <w:rsid w:val="00936F8E"/>
    <w:rsid w:val="00B846E9"/>
    <w:rsid w:val="00C85B5F"/>
    <w:rsid w:val="00CB372A"/>
    <w:rsid w:val="00E54255"/>
    <w:rsid w:val="00E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54B7C523392FA56993526DF43DE62E55CABF8F7F130DED01C2900F19D4B4ECABEA491180562E5T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54B7C523392FA56993526DF43DE62E95AA5F9F2F130DED01C2900F19D4B4ECABEA491180563E5T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54B7C523392FA56993526DF43DE62E15DA5F6F6FD6DD4D8452502F6921459CDF7A8901805615AECT7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zero-dolgo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string_value</cp:lastModifiedBy>
  <cp:revision>4</cp:revision>
  <cp:lastPrinted>2013-09-02T12:13:00Z</cp:lastPrinted>
  <dcterms:created xsi:type="dcterms:W3CDTF">2013-09-05T12:36:00Z</dcterms:created>
  <dcterms:modified xsi:type="dcterms:W3CDTF">2013-09-05T12:43:00Z</dcterms:modified>
</cp:coreProperties>
</file>