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C3" w:rsidRDefault="00D448C3" w:rsidP="00BB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36" w:rsidRPr="00BB7636" w:rsidRDefault="00BB7636" w:rsidP="00BB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Порождаемые </w:t>
      </w:r>
      <w:r w:rsidRPr="00BB7636">
        <w:rPr>
          <w:rFonts w:ascii="Times New Roman" w:hAnsi="Times New Roman" w:cs="Times New Roman"/>
          <w:sz w:val="28"/>
          <w:szCs w:val="28"/>
        </w:rPr>
        <w:t>коррупцией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7636">
        <w:rPr>
          <w:rFonts w:ascii="Times New Roman" w:hAnsi="Times New Roman" w:cs="Times New Roman"/>
          <w:sz w:val="28"/>
          <w:szCs w:val="28"/>
        </w:rPr>
        <w:t xml:space="preserve"> и угроз</w:t>
      </w:r>
      <w:r>
        <w:rPr>
          <w:rFonts w:ascii="Times New Roman" w:hAnsi="Times New Roman" w:cs="Times New Roman"/>
          <w:sz w:val="28"/>
          <w:szCs w:val="28"/>
        </w:rPr>
        <w:t>ы опасны</w:t>
      </w:r>
      <w:r w:rsidRPr="00BB7636">
        <w:rPr>
          <w:rFonts w:ascii="Times New Roman" w:hAnsi="Times New Roman" w:cs="Times New Roman"/>
          <w:sz w:val="28"/>
          <w:szCs w:val="28"/>
        </w:rPr>
        <w:t xml:space="preserve"> для стабильности и безопасности общества, подрыв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BB7636">
        <w:rPr>
          <w:rFonts w:ascii="Times New Roman" w:hAnsi="Times New Roman" w:cs="Times New Roman"/>
          <w:sz w:val="28"/>
          <w:szCs w:val="28"/>
        </w:rPr>
        <w:t>т демокр</w:t>
      </w:r>
      <w:r w:rsidR="004C381E">
        <w:rPr>
          <w:rFonts w:ascii="Times New Roman" w:hAnsi="Times New Roman" w:cs="Times New Roman"/>
          <w:sz w:val="28"/>
          <w:szCs w:val="28"/>
        </w:rPr>
        <w:t>атические институты и ценности и наносят</w:t>
      </w:r>
      <w:r w:rsidRPr="00BB7636">
        <w:rPr>
          <w:rFonts w:ascii="Times New Roman" w:hAnsi="Times New Roman" w:cs="Times New Roman"/>
          <w:sz w:val="28"/>
          <w:szCs w:val="28"/>
        </w:rPr>
        <w:t xml:space="preserve"> ущерб устойчивом</w:t>
      </w:r>
      <w:r w:rsidR="006C28A2">
        <w:rPr>
          <w:rFonts w:ascii="Times New Roman" w:hAnsi="Times New Roman" w:cs="Times New Roman"/>
          <w:sz w:val="28"/>
          <w:szCs w:val="28"/>
        </w:rPr>
        <w:t>у развитию и правопорядку.</w:t>
      </w:r>
    </w:p>
    <w:p w:rsidR="00BB7636" w:rsidRDefault="00BB7636" w:rsidP="00BB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B7636">
        <w:rPr>
          <w:rFonts w:ascii="Times New Roman" w:hAnsi="Times New Roman" w:cs="Times New Roman"/>
          <w:sz w:val="28"/>
          <w:szCs w:val="28"/>
        </w:rPr>
        <w:t>удучи обеспокое</w:t>
      </w:r>
      <w:r w:rsidR="00DE6257">
        <w:rPr>
          <w:rFonts w:ascii="Times New Roman" w:hAnsi="Times New Roman" w:cs="Times New Roman"/>
          <w:sz w:val="28"/>
          <w:szCs w:val="28"/>
        </w:rPr>
        <w:t>н</w:t>
      </w:r>
      <w:r w:rsidRPr="00BB7636">
        <w:rPr>
          <w:rFonts w:ascii="Times New Roman" w:hAnsi="Times New Roman" w:cs="Times New Roman"/>
          <w:sz w:val="28"/>
          <w:szCs w:val="28"/>
        </w:rPr>
        <w:t>ны</w:t>
      </w:r>
      <w:r w:rsidR="004C381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указанным, а также</w:t>
      </w:r>
      <w:r w:rsidRPr="00BB7636">
        <w:rPr>
          <w:rFonts w:ascii="Times New Roman" w:hAnsi="Times New Roman" w:cs="Times New Roman"/>
          <w:sz w:val="28"/>
          <w:szCs w:val="28"/>
        </w:rPr>
        <w:t xml:space="preserve"> связями между коррупцией и другими формами преступности, в частности организованной преступностью и эконо</w:t>
      </w:r>
      <w:bookmarkStart w:id="0" w:name="_GoBack"/>
      <w:bookmarkEnd w:id="0"/>
      <w:r w:rsidRPr="00BB7636">
        <w:rPr>
          <w:rFonts w:ascii="Times New Roman" w:hAnsi="Times New Roman" w:cs="Times New Roman"/>
          <w:sz w:val="28"/>
          <w:szCs w:val="28"/>
        </w:rPr>
        <w:t>мической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и другими фактами, ряд государств, в том числе Российская Федерация, приняли </w:t>
      </w:r>
      <w:r w:rsidRPr="00BB7636">
        <w:rPr>
          <w:rFonts w:ascii="Times New Roman" w:hAnsi="Times New Roman" w:cs="Times New Roman"/>
          <w:sz w:val="28"/>
          <w:szCs w:val="28"/>
        </w:rPr>
        <w:t>"Конвенци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7636">
        <w:rPr>
          <w:rFonts w:ascii="Times New Roman" w:hAnsi="Times New Roman" w:cs="Times New Roman"/>
          <w:sz w:val="28"/>
          <w:szCs w:val="28"/>
        </w:rPr>
        <w:t xml:space="preserve"> Организации Объед</w:t>
      </w:r>
      <w:r>
        <w:rPr>
          <w:rFonts w:ascii="Times New Roman" w:hAnsi="Times New Roman" w:cs="Times New Roman"/>
          <w:sz w:val="28"/>
          <w:szCs w:val="28"/>
        </w:rPr>
        <w:t>иненных Наций против коррупции".</w:t>
      </w:r>
    </w:p>
    <w:p w:rsidR="00BB7636" w:rsidRDefault="00BB7636" w:rsidP="00BB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63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7636">
        <w:rPr>
          <w:rFonts w:ascii="Times New Roman" w:hAnsi="Times New Roman" w:cs="Times New Roman"/>
          <w:sz w:val="28"/>
          <w:szCs w:val="28"/>
        </w:rPr>
        <w:t xml:space="preserve"> Президента РФ от 18.12.2008 N 1799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центральными органами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ответственными за реализацию положений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является, в частности,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Генеральная прокуратура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B7636" w:rsidRDefault="00BB7636" w:rsidP="00BB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указанных, а также иных правовых актов</w:t>
      </w:r>
      <w:r w:rsidR="00F15AE6">
        <w:rPr>
          <w:rFonts w:ascii="Times New Roman" w:hAnsi="Times New Roman" w:cs="Times New Roman"/>
          <w:sz w:val="28"/>
          <w:szCs w:val="28"/>
        </w:rPr>
        <w:t xml:space="preserve"> в</w:t>
      </w:r>
      <w:r w:rsidR="004C381E">
        <w:rPr>
          <w:rFonts w:ascii="Times New Roman" w:hAnsi="Times New Roman" w:cs="Times New Roman"/>
          <w:sz w:val="28"/>
          <w:szCs w:val="28"/>
        </w:rPr>
        <w:t xml:space="preserve"> прокуратуре района одним из прио</w:t>
      </w:r>
      <w:r w:rsidR="00F15AE6">
        <w:rPr>
          <w:rFonts w:ascii="Times New Roman" w:hAnsi="Times New Roman" w:cs="Times New Roman"/>
          <w:sz w:val="28"/>
          <w:szCs w:val="28"/>
        </w:rPr>
        <w:t xml:space="preserve">ритетных направлений деятельности является </w:t>
      </w:r>
      <w:r w:rsidR="00F15AE6" w:rsidRPr="00F15AE6">
        <w:rPr>
          <w:rFonts w:ascii="Times New Roman" w:hAnsi="Times New Roman" w:cs="Times New Roman"/>
          <w:sz w:val="28"/>
          <w:szCs w:val="28"/>
        </w:rPr>
        <w:t>надзор за соблюдением законодательства, направленного на борьбу с коррупцией</w:t>
      </w:r>
      <w:r w:rsidR="004C381E">
        <w:rPr>
          <w:rFonts w:ascii="Times New Roman" w:hAnsi="Times New Roman" w:cs="Times New Roman"/>
          <w:sz w:val="28"/>
          <w:szCs w:val="28"/>
        </w:rPr>
        <w:t>.</w:t>
      </w:r>
    </w:p>
    <w:p w:rsidR="004C381E" w:rsidRDefault="004C381E" w:rsidP="00BB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данного направления, прокуратурой района на постоянной основе проводятся проверки соблюдения указанного законодательства, в частности, законодательства, регламентирующего порядок осуществления закупок для государственных и муниципальных нужд; предоставление юридическим (физическим) лицам объектов, являющихся государственной (муниципальной) собственностью; своевременность и полноту предоставлению государственными (муниципальными) служащими и иными лицами сведений о доходах и расходах.</w:t>
      </w:r>
      <w:proofErr w:type="gramEnd"/>
    </w:p>
    <w:p w:rsidR="004C381E" w:rsidRDefault="001A58F0" w:rsidP="0076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F0">
        <w:rPr>
          <w:rFonts w:ascii="Times New Roman" w:hAnsi="Times New Roman" w:cs="Times New Roman"/>
          <w:sz w:val="28"/>
          <w:szCs w:val="28"/>
        </w:rPr>
        <w:t xml:space="preserve">За </w:t>
      </w:r>
      <w:r w:rsidR="00762C9C">
        <w:rPr>
          <w:rFonts w:ascii="Times New Roman" w:hAnsi="Times New Roman" w:cs="Times New Roman"/>
          <w:sz w:val="28"/>
          <w:szCs w:val="28"/>
        </w:rPr>
        <w:t>истекший период</w:t>
      </w:r>
      <w:r w:rsidRPr="001A58F0">
        <w:rPr>
          <w:rFonts w:ascii="Times New Roman" w:hAnsi="Times New Roman" w:cs="Times New Roman"/>
          <w:sz w:val="28"/>
          <w:szCs w:val="28"/>
        </w:rPr>
        <w:t xml:space="preserve"> 2013 года, прокуратурой района, по результатам работы в сфере надзора за исполнением федерального законодательства</w:t>
      </w:r>
      <w:r w:rsidR="00F45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7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57E2">
        <w:rPr>
          <w:rFonts w:ascii="Times New Roman" w:hAnsi="Times New Roman" w:cs="Times New Roman"/>
          <w:sz w:val="28"/>
          <w:szCs w:val="28"/>
        </w:rPr>
        <w:t xml:space="preserve"> рассматриваемой сфере</w:t>
      </w:r>
      <w:r w:rsidRPr="001A58F0">
        <w:rPr>
          <w:rFonts w:ascii="Times New Roman" w:hAnsi="Times New Roman" w:cs="Times New Roman"/>
          <w:sz w:val="28"/>
          <w:szCs w:val="28"/>
        </w:rPr>
        <w:t xml:space="preserve">, выявлено </w:t>
      </w:r>
      <w:r w:rsidR="00762C9C">
        <w:rPr>
          <w:rFonts w:ascii="Times New Roman" w:hAnsi="Times New Roman" w:cs="Times New Roman"/>
          <w:sz w:val="28"/>
          <w:szCs w:val="28"/>
        </w:rPr>
        <w:t>свыше 120 нарушений законов, в связи с чем, организациям, учреждениям, органам местного самоуправления внесено 31  представление, п</w:t>
      </w:r>
      <w:r w:rsidRPr="001A58F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A58F0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1A58F0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762C9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A58F0">
        <w:rPr>
          <w:rFonts w:ascii="Times New Roman" w:hAnsi="Times New Roman" w:cs="Times New Roman"/>
          <w:sz w:val="28"/>
          <w:szCs w:val="28"/>
        </w:rPr>
        <w:t>к дисциплинарн</w:t>
      </w:r>
      <w:r w:rsidR="00762C9C">
        <w:rPr>
          <w:rFonts w:ascii="Times New Roman" w:hAnsi="Times New Roman" w:cs="Times New Roman"/>
          <w:sz w:val="28"/>
          <w:szCs w:val="28"/>
        </w:rPr>
        <w:t>ой ответственности привлечено 48</w:t>
      </w:r>
      <w:r w:rsidRPr="001A58F0">
        <w:rPr>
          <w:rFonts w:ascii="Times New Roman" w:hAnsi="Times New Roman" w:cs="Times New Roman"/>
          <w:sz w:val="28"/>
          <w:szCs w:val="28"/>
        </w:rPr>
        <w:t xml:space="preserve"> лиц. По постановлениям прокурора к административн</w:t>
      </w:r>
      <w:r w:rsidR="00762C9C">
        <w:rPr>
          <w:rFonts w:ascii="Times New Roman" w:hAnsi="Times New Roman" w:cs="Times New Roman"/>
          <w:sz w:val="28"/>
          <w:szCs w:val="28"/>
        </w:rPr>
        <w:t>ой ответственности привлечено 15</w:t>
      </w:r>
      <w:r w:rsidRPr="001A58F0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762C9C" w:rsidRDefault="00762C9C" w:rsidP="0076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проверок, проведенных прокуратурой района правоохранительными органами возбуждено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уголовных дела.</w:t>
      </w:r>
    </w:p>
    <w:p w:rsidR="00FF35DE" w:rsidRDefault="006C28A2" w:rsidP="0076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</w:t>
      </w:r>
      <w:r w:rsidR="00FF35DE">
        <w:rPr>
          <w:rFonts w:ascii="Times New Roman" w:hAnsi="Times New Roman" w:cs="Times New Roman"/>
          <w:sz w:val="28"/>
          <w:szCs w:val="28"/>
        </w:rPr>
        <w:t xml:space="preserve"> деятельности прокуратуры района в обозначенной сфере является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E6079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>коррупционной экспертизы</w:t>
      </w:r>
      <w:r w:rsidR="00FF35D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и Адм</w:t>
      </w:r>
      <w:r w:rsidR="00FE6079">
        <w:rPr>
          <w:rFonts w:ascii="Times New Roman" w:hAnsi="Times New Roman" w:cs="Times New Roman"/>
          <w:sz w:val="28"/>
          <w:szCs w:val="28"/>
        </w:rPr>
        <w:t>и</w:t>
      </w:r>
      <w:r w:rsidR="00FF35DE">
        <w:rPr>
          <w:rFonts w:ascii="Times New Roman" w:hAnsi="Times New Roman" w:cs="Times New Roman"/>
          <w:sz w:val="28"/>
          <w:szCs w:val="28"/>
        </w:rPr>
        <w:t>нистрации района.</w:t>
      </w:r>
    </w:p>
    <w:p w:rsidR="00FF35DE" w:rsidRDefault="00FF35DE" w:rsidP="0076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истекший период прокуратурой района в НПА указанных органов выявлено </w:t>
      </w:r>
      <w:r w:rsidR="00FE6079">
        <w:rPr>
          <w:rFonts w:ascii="Times New Roman" w:hAnsi="Times New Roman" w:cs="Times New Roman"/>
          <w:sz w:val="28"/>
          <w:szCs w:val="28"/>
        </w:rPr>
        <w:t>свыше 45</w:t>
      </w:r>
      <w:r w:rsidR="00F4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457E2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5DE" w:rsidRDefault="00FF35DE" w:rsidP="0076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внесенных прокуратурой района протестов, </w:t>
      </w:r>
      <w:r w:rsidR="00F457E2">
        <w:rPr>
          <w:rFonts w:ascii="Times New Roman" w:hAnsi="Times New Roman" w:cs="Times New Roman"/>
          <w:sz w:val="28"/>
          <w:szCs w:val="28"/>
        </w:rPr>
        <w:t xml:space="preserve">требований на НПА, в которых выявлены подобные </w:t>
      </w:r>
      <w:proofErr w:type="gramStart"/>
      <w:r w:rsidR="00F457E2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правовые акт</w:t>
      </w:r>
      <w:r w:rsidR="006C28A2">
        <w:rPr>
          <w:rFonts w:ascii="Times New Roman" w:hAnsi="Times New Roman" w:cs="Times New Roman"/>
          <w:sz w:val="28"/>
          <w:szCs w:val="28"/>
        </w:rPr>
        <w:t>ы были приведены в соответствие с действующим законодательством.</w:t>
      </w:r>
    </w:p>
    <w:p w:rsidR="00D749E9" w:rsidRDefault="004C381E" w:rsidP="00BB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81E">
        <w:rPr>
          <w:rFonts w:ascii="Times New Roman" w:hAnsi="Times New Roman" w:cs="Times New Roman"/>
          <w:sz w:val="28"/>
          <w:szCs w:val="28"/>
        </w:rPr>
        <w:lastRenderedPageBreak/>
        <w:t xml:space="preserve">Органы государственной и муниципальной власти, контрольно-ревизионные и надзорные </w:t>
      </w:r>
      <w:proofErr w:type="gramStart"/>
      <w:r w:rsidRPr="004C381E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4C381E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района ведут </w:t>
      </w:r>
      <w:r w:rsidR="00066B2C">
        <w:rPr>
          <w:rFonts w:ascii="Times New Roman" w:hAnsi="Times New Roman" w:cs="Times New Roman"/>
          <w:sz w:val="28"/>
          <w:szCs w:val="28"/>
        </w:rPr>
        <w:t>тесное взаимодействие</w:t>
      </w:r>
      <w:r w:rsidRPr="004C381E">
        <w:rPr>
          <w:rFonts w:ascii="Times New Roman" w:hAnsi="Times New Roman" w:cs="Times New Roman"/>
          <w:sz w:val="28"/>
          <w:szCs w:val="28"/>
        </w:rPr>
        <w:t xml:space="preserve"> по борьбе с коррупцией. </w:t>
      </w:r>
    </w:p>
    <w:p w:rsidR="004C381E" w:rsidRDefault="004C381E" w:rsidP="00BB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81E">
        <w:rPr>
          <w:rFonts w:ascii="Times New Roman" w:hAnsi="Times New Roman" w:cs="Times New Roman"/>
          <w:sz w:val="28"/>
          <w:szCs w:val="28"/>
        </w:rPr>
        <w:t xml:space="preserve">Прокуратурой района совместно с представителями указанных органов проводятся совещания, на которых обсуждаются проблемы в сфере борьбы с коррупцией, в том числе  освещаются требования законодательства о противодействии коррупции. Представитель прокуратуры участвует на заседаниях МС МО района, между прокуратурой, Администрацией района  и муниципальными образованиями налажен тесный рабочий контакт, </w:t>
      </w:r>
      <w:proofErr w:type="gramStart"/>
      <w:r w:rsidRPr="004C381E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4C381E">
        <w:rPr>
          <w:rFonts w:ascii="Times New Roman" w:hAnsi="Times New Roman" w:cs="Times New Roman"/>
          <w:sz w:val="28"/>
          <w:szCs w:val="28"/>
        </w:rPr>
        <w:t xml:space="preserve"> возникшие в районе незамедлительно обсуждаются с целью выявления причин их возникновения и устранения. Также, взаимодействие осуществляется путем доведения информации о результатах проверок. Особое внимание уделяется по применению мер по профилактике коррупции.</w:t>
      </w:r>
    </w:p>
    <w:p w:rsidR="00CA0D83" w:rsidRDefault="00CA0D83" w:rsidP="00BB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D28" w:rsidRDefault="00CD0D28"/>
    <w:sectPr w:rsidR="00CD0D28" w:rsidSect="00A878D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36"/>
    <w:rsid w:val="00066B2C"/>
    <w:rsid w:val="00100830"/>
    <w:rsid w:val="001A58F0"/>
    <w:rsid w:val="004C381E"/>
    <w:rsid w:val="00646031"/>
    <w:rsid w:val="006C28A2"/>
    <w:rsid w:val="00762C9C"/>
    <w:rsid w:val="00A948FF"/>
    <w:rsid w:val="00BB74E2"/>
    <w:rsid w:val="00BB7636"/>
    <w:rsid w:val="00CA0D83"/>
    <w:rsid w:val="00CD0D28"/>
    <w:rsid w:val="00D448C3"/>
    <w:rsid w:val="00D749E9"/>
    <w:rsid w:val="00DE6257"/>
    <w:rsid w:val="00F15AE6"/>
    <w:rsid w:val="00F457E2"/>
    <w:rsid w:val="00FE6079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D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D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D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D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D36289378EDB075BBB6D731AD3F4947A0AAA72E607B959CEAA5C601D091AA14A735D54A92C2D7Dc3P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36289378EDB075BBB6D731AD3F4947A0DAF74E403B959CEAA5C601Dc0P9M" TargetMode="External"/><Relationship Id="rId5" Type="http://schemas.openxmlformats.org/officeDocument/2006/relationships/hyperlink" Target="consultantplus://offline/ref=39D36289378EDB075BBB6D731AD3F4947E06AE71E708E453C6F35062c1P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Ярыжко Анастасия А.</dc:creator>
  <cp:lastModifiedBy>Ярыжко Анастасия А.</cp:lastModifiedBy>
  <cp:revision>4</cp:revision>
  <dcterms:created xsi:type="dcterms:W3CDTF">2013-12-09T08:19:00Z</dcterms:created>
  <dcterms:modified xsi:type="dcterms:W3CDTF">2013-12-09T08:23:00Z</dcterms:modified>
</cp:coreProperties>
</file>