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4C5B3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191BB6">
        <w:rPr>
          <w:color w:val="000000"/>
          <w:szCs w:val="24"/>
        </w:rPr>
        <w:t>___________</w:t>
      </w:r>
      <w:r>
        <w:rPr>
          <w:color w:val="000000"/>
          <w:szCs w:val="24"/>
        </w:rPr>
        <w:t>__20</w:t>
      </w:r>
      <w:r w:rsidR="00191BB6">
        <w:rPr>
          <w:color w:val="000000"/>
          <w:szCs w:val="24"/>
        </w:rPr>
        <w:t>19</w:t>
      </w:r>
      <w:r>
        <w:rPr>
          <w:color w:val="000000"/>
          <w:szCs w:val="24"/>
        </w:rPr>
        <w:t>_г.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№____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956E52" w:rsidRPr="008F7F38" w:rsidRDefault="001A60CA" w:rsidP="00956E5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41A21" w:rsidRDefault="00541A21" w:rsidP="00541A21">
      <w:pPr>
        <w:jc w:val="center"/>
        <w:rPr>
          <w:b/>
          <w:sz w:val="24"/>
          <w:szCs w:val="24"/>
        </w:rPr>
      </w:pPr>
    </w:p>
    <w:p w:rsidR="004C5B37" w:rsidRPr="004C5B37" w:rsidRDefault="00191BB6" w:rsidP="004C5B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A947E4">
        <w:rPr>
          <w:b/>
          <w:sz w:val="24"/>
          <w:szCs w:val="24"/>
        </w:rPr>
        <w:t>дополнений</w:t>
      </w:r>
      <w:r>
        <w:rPr>
          <w:b/>
          <w:sz w:val="24"/>
          <w:szCs w:val="24"/>
        </w:rPr>
        <w:t xml:space="preserve"> в</w:t>
      </w:r>
      <w:r w:rsidR="004C5B37" w:rsidRPr="005E0E0F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ок</w:t>
      </w:r>
      <w:r w:rsidR="004C5B37" w:rsidRPr="005E0E0F">
        <w:rPr>
          <w:b/>
          <w:sz w:val="24"/>
          <w:szCs w:val="24"/>
        </w:rPr>
        <w:t xml:space="preserve"> размещения на официальном сайте Муниципального образования </w:t>
      </w:r>
      <w:r w:rsidR="004C5B37" w:rsidRPr="004C5B37">
        <w:rPr>
          <w:b/>
          <w:sz w:val="24"/>
          <w:szCs w:val="24"/>
        </w:rPr>
        <w:t>Муниципальный округ Озеро Долгое  сведений о доходах, расходах и обязательствах имущественного характера депутатами Муниципального  совета Муниципального образования Муниципальный округ Озеро Долгое,  а также о доходах, расходах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</w:t>
      </w:r>
    </w:p>
    <w:p w:rsidR="00191BB6" w:rsidRPr="00191BB6" w:rsidRDefault="004C5B37" w:rsidP="00191BB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5B37">
        <w:rPr>
          <w:sz w:val="24"/>
          <w:szCs w:val="24"/>
        </w:rPr>
        <w:t xml:space="preserve">         </w:t>
      </w:r>
      <w:r w:rsidR="00191BB6" w:rsidRPr="00191BB6">
        <w:rPr>
          <w:sz w:val="24"/>
          <w:szCs w:val="24"/>
        </w:rPr>
        <w:t xml:space="preserve">В целях удовлетворения Протеста Прокуратуры от 30.09.2019 года и приведения муниципального правового акта в соответствие с действующим законодательством Муниципальный совет </w:t>
      </w:r>
    </w:p>
    <w:p w:rsidR="00191BB6" w:rsidRPr="00191BB6" w:rsidRDefault="00191BB6" w:rsidP="00191BB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91BB6">
        <w:rPr>
          <w:sz w:val="24"/>
          <w:szCs w:val="24"/>
        </w:rPr>
        <w:t>РЕШИЛ:</w:t>
      </w:r>
    </w:p>
    <w:p w:rsidR="004C5B37" w:rsidRPr="004C5B37" w:rsidRDefault="004C5B37" w:rsidP="004C5B37">
      <w:pPr>
        <w:jc w:val="both"/>
        <w:rPr>
          <w:rFonts w:eastAsia="Calibri"/>
          <w:sz w:val="24"/>
          <w:szCs w:val="24"/>
          <w:lang w:eastAsia="en-US"/>
        </w:rPr>
      </w:pPr>
    </w:p>
    <w:p w:rsidR="004C5B37" w:rsidRPr="00191BB6" w:rsidRDefault="00191BB6" w:rsidP="00191BB6">
      <w:pPr>
        <w:pStyle w:val="a6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Внести </w:t>
      </w:r>
      <w:r w:rsidR="00A947E4">
        <w:rPr>
          <w:rFonts w:ascii="Times New Roman" w:eastAsia="Calibri" w:hAnsi="Times New Roman"/>
        </w:rPr>
        <w:t>дополнения в</w:t>
      </w:r>
      <w:r w:rsidR="004C5B37" w:rsidRPr="004C5B37">
        <w:rPr>
          <w:rFonts w:ascii="Times New Roman" w:eastAsia="Calibri" w:hAnsi="Times New Roman"/>
        </w:rPr>
        <w:t xml:space="preserve"> порядок </w:t>
      </w:r>
      <w:r w:rsidR="004C5B37" w:rsidRPr="004C5B37">
        <w:rPr>
          <w:rFonts w:ascii="Times New Roman" w:hAnsi="Times New Roman"/>
        </w:rPr>
        <w:t xml:space="preserve">размещения на официальном сайте Муниципального образования </w:t>
      </w:r>
      <w:r w:rsidR="004C5B37" w:rsidRPr="00191BB6">
        <w:rPr>
          <w:rFonts w:ascii="Times New Roman" w:hAnsi="Times New Roman"/>
        </w:rPr>
        <w:t>Муниципальный округ Озеро Долгое  сведений о доходах, расходах и обязательствах имущественного характера депутатами Муниципального  совета Муниципального образования Муниципальный округ Озеро Долгое,  а также о доходах, расходах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</w:t>
      </w:r>
      <w:r w:rsidRPr="00191BB6">
        <w:rPr>
          <w:rFonts w:ascii="Times New Roman" w:hAnsi="Times New Roman"/>
        </w:rPr>
        <w:t>, утвержденный решением Муниципального совета от 17.05.2017 года № 17 (далее по тексту -Порядок)</w:t>
      </w:r>
      <w:r w:rsidR="004C5B37" w:rsidRPr="00191BB6">
        <w:rPr>
          <w:rFonts w:ascii="Times New Roman" w:hAnsi="Times New Roman"/>
        </w:rPr>
        <w:t>.</w:t>
      </w:r>
    </w:p>
    <w:p w:rsidR="000D78D7" w:rsidRPr="002D79CB" w:rsidRDefault="002D79CB" w:rsidP="000D78D7">
      <w:pPr>
        <w:pStyle w:val="a6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bookmarkStart w:id="0" w:name="_Hlk22034895"/>
      <w:r w:rsidRPr="002D79CB">
        <w:rPr>
          <w:rFonts w:ascii="Times New Roman" w:hAnsi="Times New Roman"/>
        </w:rPr>
        <w:t>В конце пункта 3 Порядка точку заменить на двоеточие и д</w:t>
      </w:r>
      <w:r w:rsidR="000D78D7" w:rsidRPr="002D79CB">
        <w:rPr>
          <w:rFonts w:ascii="Times New Roman" w:hAnsi="Times New Roman"/>
        </w:rPr>
        <w:t>ополнить пункт 3 подпункт</w:t>
      </w:r>
      <w:r w:rsidRPr="002D79CB">
        <w:rPr>
          <w:rFonts w:ascii="Times New Roman" w:hAnsi="Times New Roman"/>
        </w:rPr>
        <w:t>ами</w:t>
      </w:r>
      <w:r w:rsidR="000D78D7" w:rsidRPr="002D79CB">
        <w:rPr>
          <w:rFonts w:ascii="Times New Roman" w:hAnsi="Times New Roman"/>
        </w:rPr>
        <w:t xml:space="preserve"> </w:t>
      </w:r>
      <w:r w:rsidRPr="002D79CB">
        <w:rPr>
          <w:rFonts w:ascii="Times New Roman" w:hAnsi="Times New Roman"/>
        </w:rPr>
        <w:t xml:space="preserve">а) - </w:t>
      </w:r>
      <w:proofErr w:type="gramStart"/>
      <w:r w:rsidRPr="002D79CB">
        <w:rPr>
          <w:rFonts w:ascii="Times New Roman" w:hAnsi="Times New Roman"/>
        </w:rPr>
        <w:t xml:space="preserve">г) </w:t>
      </w:r>
      <w:r w:rsidR="000D78D7" w:rsidRPr="002D79CB">
        <w:rPr>
          <w:rFonts w:ascii="Times New Roman" w:hAnsi="Times New Roman"/>
        </w:rPr>
        <w:t xml:space="preserve"> следующего</w:t>
      </w:r>
      <w:proofErr w:type="gramEnd"/>
      <w:r w:rsidR="000D78D7" w:rsidRPr="002D79CB">
        <w:rPr>
          <w:rFonts w:ascii="Times New Roman" w:hAnsi="Times New Roman"/>
        </w:rPr>
        <w:t xml:space="preserve"> содержания:</w:t>
      </w:r>
    </w:p>
    <w:p w:rsidR="002D79CB" w:rsidRPr="002D79CB" w:rsidRDefault="002D79CB" w:rsidP="002D79CB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2D79CB">
        <w:rPr>
          <w:sz w:val="24"/>
          <w:szCs w:val="24"/>
        </w:rPr>
        <w:t>«</w:t>
      </w:r>
      <w:r w:rsidRPr="002D79CB">
        <w:rPr>
          <w:sz w:val="24"/>
          <w:szCs w:val="24"/>
        </w:rPr>
        <w:t>а) без ограничения доступа к ним третьих лиц;</w:t>
      </w:r>
    </w:p>
    <w:p w:rsidR="002D79CB" w:rsidRPr="002D79CB" w:rsidRDefault="002D79CB" w:rsidP="002D79CB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2D79CB">
        <w:rPr>
          <w:sz w:val="24"/>
          <w:szCs w:val="24"/>
        </w:rPr>
        <w:t>б) в табличной форме,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</w:t>
      </w:r>
    </w:p>
    <w:p w:rsidR="002D79CB" w:rsidRPr="002D79CB" w:rsidRDefault="002D79CB" w:rsidP="002D79CB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2D79CB">
        <w:rPr>
          <w:sz w:val="24"/>
          <w:szCs w:val="24"/>
        </w:rPr>
        <w:t xml:space="preserve">в) не допускается </w:t>
      </w:r>
      <w:bookmarkStart w:id="1" w:name="sub_1181"/>
      <w:r w:rsidRPr="002D79CB">
        <w:rPr>
          <w:sz w:val="24"/>
          <w:szCs w:val="24"/>
        </w:rPr>
        <w:t>размещение на сайтах заархивированных сведений (формат .</w:t>
      </w:r>
      <w:proofErr w:type="spellStart"/>
      <w:r w:rsidRPr="002D79CB">
        <w:rPr>
          <w:sz w:val="24"/>
          <w:szCs w:val="24"/>
        </w:rPr>
        <w:t>rar</w:t>
      </w:r>
      <w:proofErr w:type="spellEnd"/>
      <w:r w:rsidRPr="002D79CB">
        <w:rPr>
          <w:sz w:val="24"/>
          <w:szCs w:val="24"/>
        </w:rPr>
        <w:t>, .</w:t>
      </w:r>
      <w:proofErr w:type="spellStart"/>
      <w:r w:rsidRPr="002D79CB">
        <w:rPr>
          <w:sz w:val="24"/>
          <w:szCs w:val="24"/>
        </w:rPr>
        <w:t>zip</w:t>
      </w:r>
      <w:proofErr w:type="spellEnd"/>
      <w:r w:rsidRPr="002D79CB">
        <w:rPr>
          <w:sz w:val="24"/>
          <w:szCs w:val="24"/>
        </w:rPr>
        <w:t xml:space="preserve">), сканированных документов; </w:t>
      </w:r>
      <w:bookmarkStart w:id="2" w:name="sub_1182"/>
      <w:bookmarkEnd w:id="1"/>
      <w:r w:rsidRPr="002D79CB">
        <w:rPr>
          <w:sz w:val="24"/>
          <w:szCs w:val="24"/>
        </w:rPr>
        <w:t xml:space="preserve">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 </w:t>
      </w:r>
      <w:bookmarkStart w:id="3" w:name="sub_1183"/>
      <w:bookmarkEnd w:id="2"/>
      <w:r w:rsidRPr="002D79CB">
        <w:rPr>
          <w:sz w:val="24"/>
          <w:szCs w:val="24"/>
        </w:rPr>
        <w:t xml:space="preserve">использование на сайтах форматов, требующих дополнительного распознавания; </w:t>
      </w:r>
      <w:bookmarkStart w:id="4" w:name="sub_1184"/>
      <w:bookmarkEnd w:id="3"/>
      <w:r w:rsidRPr="002D79CB">
        <w:rPr>
          <w:sz w:val="24"/>
          <w:szCs w:val="24"/>
        </w:rPr>
        <w:t xml:space="preserve">установление кодов безопасности для доступа к сведениям о доходах, расходах, об имуществе и обязательствах имущественного характера; </w:t>
      </w:r>
      <w:bookmarkStart w:id="5" w:name="sub_1185"/>
      <w:bookmarkEnd w:id="4"/>
      <w:r w:rsidRPr="002D79CB">
        <w:rPr>
          <w:sz w:val="24"/>
          <w:szCs w:val="24"/>
        </w:rPr>
        <w:t>запрашивание фамилии и ин</w:t>
      </w:r>
      <w:bookmarkStart w:id="6" w:name="_GoBack"/>
      <w:bookmarkEnd w:id="6"/>
      <w:r w:rsidRPr="002D79CB">
        <w:rPr>
          <w:sz w:val="24"/>
          <w:szCs w:val="24"/>
        </w:rPr>
        <w:t xml:space="preserve">ициалов лица, замещающего муниципальную должность для предоставления </w:t>
      </w:r>
      <w:r w:rsidRPr="002D79CB">
        <w:rPr>
          <w:sz w:val="24"/>
          <w:szCs w:val="24"/>
        </w:rPr>
        <w:lastRenderedPageBreak/>
        <w:t>доступа к размещенным о нем сведениям, запрашивание любых сведений у лица, осуществляющего доступ к размещенным сведениям.</w:t>
      </w:r>
    </w:p>
    <w:bookmarkEnd w:id="5"/>
    <w:p w:rsidR="002D79CB" w:rsidRPr="002D79CB" w:rsidRDefault="002D79CB" w:rsidP="002D79CB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2D79CB">
        <w:rPr>
          <w:sz w:val="24"/>
          <w:szCs w:val="24"/>
        </w:rPr>
        <w:t xml:space="preserve">г) </w:t>
      </w:r>
      <w:r w:rsidRPr="002D79CB">
        <w:rPr>
          <w:sz w:val="24"/>
          <w:szCs w:val="24"/>
        </w:rPr>
        <w:t>р</w:t>
      </w:r>
      <w:r w:rsidRPr="002D79CB">
        <w:rPr>
          <w:sz w:val="24"/>
          <w:szCs w:val="24"/>
        </w:rPr>
        <w:t>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r w:rsidRPr="002D79CB">
        <w:rPr>
          <w:sz w:val="24"/>
          <w:szCs w:val="24"/>
        </w:rPr>
        <w:t>.»</w:t>
      </w:r>
    </w:p>
    <w:p w:rsidR="000D78D7" w:rsidRPr="000D78D7" w:rsidRDefault="000D78D7" w:rsidP="000D78D7">
      <w:pPr>
        <w:widowControl w:val="0"/>
        <w:autoSpaceDE w:val="0"/>
        <w:autoSpaceDN w:val="0"/>
        <w:adjustRightInd w:val="0"/>
      </w:pPr>
    </w:p>
    <w:p w:rsidR="004C5B37" w:rsidRPr="00D22CA6" w:rsidRDefault="004C5B37" w:rsidP="00D22CA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D22CA6">
        <w:rPr>
          <w:rFonts w:ascii="Times New Roman" w:hAnsi="Times New Roman"/>
        </w:rPr>
        <w:t>Контроль за исполнением настоящего решения возложить на главу Муниципального образования Муниципальный округ Озеро Долгое.</w:t>
      </w:r>
    </w:p>
    <w:bookmarkEnd w:id="0"/>
    <w:p w:rsidR="004C5B37" w:rsidRPr="00D22CA6" w:rsidRDefault="004C5B37" w:rsidP="00D22CA6">
      <w:pPr>
        <w:pStyle w:val="a6"/>
        <w:numPr>
          <w:ilvl w:val="0"/>
          <w:numId w:val="25"/>
        </w:numPr>
        <w:ind w:left="709" w:hanging="283"/>
        <w:rPr>
          <w:rFonts w:ascii="Times New Roman" w:hAnsi="Times New Roman"/>
        </w:rPr>
      </w:pPr>
      <w:r w:rsidRPr="00D22CA6">
        <w:rPr>
          <w:rFonts w:ascii="Times New Roman" w:hAnsi="Times New Roman"/>
        </w:rPr>
        <w:t xml:space="preserve">Решение вступает в силу со дня его опубликования (обнародования). </w:t>
      </w:r>
    </w:p>
    <w:p w:rsidR="00956E52" w:rsidRPr="00191BB6" w:rsidRDefault="00956E52" w:rsidP="0019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4"/>
          <w:szCs w:val="24"/>
        </w:rPr>
      </w:pPr>
      <w:r w:rsidRPr="00191BB6">
        <w:rPr>
          <w:sz w:val="24"/>
          <w:szCs w:val="24"/>
        </w:rPr>
        <w:t xml:space="preserve"> </w:t>
      </w:r>
    </w:p>
    <w:p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4C5B37" w:rsidRPr="009246D6" w:rsidRDefault="00956E52" w:rsidP="004B4E11">
      <w:pPr>
        <w:pStyle w:val="ConsNormal"/>
        <w:widowControl/>
        <w:tabs>
          <w:tab w:val="left" w:pos="7260"/>
        </w:tabs>
        <w:ind w:left="1065" w:right="0" w:hanging="923"/>
        <w:rPr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  <w:t>Байдалаков В.В.</w:t>
      </w:r>
    </w:p>
    <w:sectPr w:rsidR="004C5B37" w:rsidRPr="009246D6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2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D14333"/>
    <w:multiLevelType w:val="multilevel"/>
    <w:tmpl w:val="588C7D9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5" w15:restartNumberingAfterBreak="0">
    <w:nsid w:val="5C1310DE"/>
    <w:multiLevelType w:val="hybridMultilevel"/>
    <w:tmpl w:val="88DA7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7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9"/>
  </w:num>
  <w:num w:numId="10">
    <w:abstractNumId w:val="7"/>
  </w:num>
  <w:num w:numId="11">
    <w:abstractNumId w:val="24"/>
  </w:num>
  <w:num w:numId="12">
    <w:abstractNumId w:val="21"/>
  </w:num>
  <w:num w:numId="13">
    <w:abstractNumId w:val="6"/>
  </w:num>
  <w:num w:numId="14">
    <w:abstractNumId w:val="1"/>
  </w:num>
  <w:num w:numId="15">
    <w:abstractNumId w:val="18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0"/>
  </w:num>
  <w:num w:numId="21">
    <w:abstractNumId w:val="5"/>
  </w:num>
  <w:num w:numId="22">
    <w:abstractNumId w:val="23"/>
  </w:num>
  <w:num w:numId="23">
    <w:abstractNumId w:val="2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21FC"/>
    <w:rsid w:val="000D1B0C"/>
    <w:rsid w:val="000D78D7"/>
    <w:rsid w:val="000E6385"/>
    <w:rsid w:val="00191BB6"/>
    <w:rsid w:val="001A60CA"/>
    <w:rsid w:val="002168A8"/>
    <w:rsid w:val="0028621C"/>
    <w:rsid w:val="002D276F"/>
    <w:rsid w:val="002D79CB"/>
    <w:rsid w:val="002E7B51"/>
    <w:rsid w:val="003831FC"/>
    <w:rsid w:val="00396677"/>
    <w:rsid w:val="0040336C"/>
    <w:rsid w:val="00454D73"/>
    <w:rsid w:val="004B4E11"/>
    <w:rsid w:val="004C5B37"/>
    <w:rsid w:val="00510CE9"/>
    <w:rsid w:val="00541A21"/>
    <w:rsid w:val="0059172C"/>
    <w:rsid w:val="00666B67"/>
    <w:rsid w:val="00696CB1"/>
    <w:rsid w:val="006A1DF6"/>
    <w:rsid w:val="00742E3E"/>
    <w:rsid w:val="00771606"/>
    <w:rsid w:val="007811B5"/>
    <w:rsid w:val="007906F6"/>
    <w:rsid w:val="00846E7B"/>
    <w:rsid w:val="0088399B"/>
    <w:rsid w:val="00890087"/>
    <w:rsid w:val="008F7F38"/>
    <w:rsid w:val="00934E1D"/>
    <w:rsid w:val="0093517A"/>
    <w:rsid w:val="00956E52"/>
    <w:rsid w:val="00990CB0"/>
    <w:rsid w:val="00A30C14"/>
    <w:rsid w:val="00A403A3"/>
    <w:rsid w:val="00A50091"/>
    <w:rsid w:val="00A947E4"/>
    <w:rsid w:val="00B63657"/>
    <w:rsid w:val="00B87383"/>
    <w:rsid w:val="00BA01A7"/>
    <w:rsid w:val="00C17B62"/>
    <w:rsid w:val="00C567D3"/>
    <w:rsid w:val="00C717A4"/>
    <w:rsid w:val="00D22CA6"/>
    <w:rsid w:val="00D97350"/>
    <w:rsid w:val="00DC1623"/>
    <w:rsid w:val="00E32A68"/>
    <w:rsid w:val="00E803F4"/>
    <w:rsid w:val="00F5429E"/>
    <w:rsid w:val="00F94506"/>
    <w:rsid w:val="00F97325"/>
    <w:rsid w:val="00FC315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1B18"/>
  <w15:docId w15:val="{E6347E52-5037-44EC-85D3-563CCB5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3</cp:revision>
  <cp:lastPrinted>2019-10-15T13:02:00Z</cp:lastPrinted>
  <dcterms:created xsi:type="dcterms:W3CDTF">2019-10-15T12:50:00Z</dcterms:created>
  <dcterms:modified xsi:type="dcterms:W3CDTF">2019-10-15T14:11:00Z</dcterms:modified>
</cp:coreProperties>
</file>