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6ED44" w14:textId="780C4F92" w:rsidR="00737A17" w:rsidRDefault="00737A17" w:rsidP="00737A17">
      <w:pPr>
        <w:tabs>
          <w:tab w:val="left" w:pos="7155"/>
        </w:tabs>
        <w:spacing w:line="360" w:lineRule="auto"/>
        <w:jc w:val="center"/>
      </w:pPr>
      <w:r w:rsidRPr="00741F40">
        <w:rPr>
          <w:noProof/>
        </w:rPr>
        <w:drawing>
          <wp:inline distT="0" distB="0" distL="0" distR="0" wp14:anchorId="3149C747" wp14:editId="766EBC1E">
            <wp:extent cx="609600" cy="714375"/>
            <wp:effectExtent l="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9359A" w14:textId="77777777" w:rsidR="00737A17" w:rsidRPr="008053F0" w:rsidRDefault="00737A17" w:rsidP="00737A17">
      <w:pPr>
        <w:ind w:firstLine="240"/>
        <w:jc w:val="center"/>
        <w:rPr>
          <w:b/>
          <w:color w:val="000000"/>
          <w:sz w:val="28"/>
          <w:szCs w:val="28"/>
        </w:rPr>
      </w:pPr>
      <w:r w:rsidRPr="008053F0">
        <w:rPr>
          <w:b/>
          <w:color w:val="000000"/>
          <w:sz w:val="28"/>
          <w:szCs w:val="28"/>
        </w:rPr>
        <w:t>МЕСТНАЯ АДМИНИСТРАЦИЯ</w:t>
      </w:r>
    </w:p>
    <w:p w14:paraId="2DBA1E00" w14:textId="77777777" w:rsidR="00737A17" w:rsidRPr="008053F0" w:rsidRDefault="00737A17" w:rsidP="00737A17">
      <w:pPr>
        <w:ind w:firstLine="240"/>
        <w:jc w:val="center"/>
        <w:rPr>
          <w:b/>
          <w:color w:val="000000"/>
          <w:sz w:val="28"/>
          <w:szCs w:val="28"/>
        </w:rPr>
      </w:pPr>
      <w:r w:rsidRPr="008053F0">
        <w:rPr>
          <w:b/>
          <w:color w:val="000000"/>
          <w:sz w:val="28"/>
          <w:szCs w:val="28"/>
        </w:rPr>
        <w:t xml:space="preserve">ВНУТРИГОРОДСКОЕ МУНИЦИПАЛЬНОЕ ОБРАЗОВАНИЕ </w:t>
      </w:r>
    </w:p>
    <w:p w14:paraId="581DC3A9" w14:textId="77777777" w:rsidR="00737A17" w:rsidRPr="008053F0" w:rsidRDefault="00737A17" w:rsidP="00737A17">
      <w:pPr>
        <w:ind w:firstLine="240"/>
        <w:jc w:val="center"/>
        <w:rPr>
          <w:b/>
          <w:color w:val="000000"/>
          <w:sz w:val="28"/>
          <w:szCs w:val="28"/>
        </w:rPr>
      </w:pPr>
      <w:r w:rsidRPr="008053F0">
        <w:rPr>
          <w:b/>
          <w:color w:val="000000"/>
          <w:sz w:val="28"/>
          <w:szCs w:val="28"/>
        </w:rPr>
        <w:t>САНКТ-ПЕТЕРБУРГА</w:t>
      </w:r>
    </w:p>
    <w:p w14:paraId="08E8062F" w14:textId="77777777" w:rsidR="00737A17" w:rsidRPr="008053F0" w:rsidRDefault="00737A17" w:rsidP="00737A17">
      <w:pPr>
        <w:ind w:firstLine="240"/>
        <w:jc w:val="center"/>
        <w:rPr>
          <w:b/>
          <w:color w:val="000000"/>
          <w:sz w:val="28"/>
          <w:szCs w:val="28"/>
        </w:rPr>
      </w:pPr>
      <w:r w:rsidRPr="008053F0">
        <w:rPr>
          <w:b/>
          <w:color w:val="000000"/>
          <w:sz w:val="28"/>
          <w:szCs w:val="28"/>
        </w:rPr>
        <w:t>МУНИЦИПАЛЬНЫЙ ОКРУГ ОЗЕРО ДОЛГОЕ</w:t>
      </w:r>
    </w:p>
    <w:p w14:paraId="4842001B" w14:textId="77777777" w:rsidR="00737A17" w:rsidRPr="00C6044F" w:rsidRDefault="00737A17" w:rsidP="00737A17">
      <w:pPr>
        <w:ind w:firstLine="240"/>
        <w:rPr>
          <w:color w:val="000000"/>
          <w:sz w:val="20"/>
        </w:rPr>
      </w:pPr>
      <w:r w:rsidRPr="00A51B08">
        <w:rPr>
          <w:color w:val="000000"/>
          <w:sz w:val="20"/>
        </w:rPr>
        <w:t xml:space="preserve">                                                                  </w:t>
      </w:r>
    </w:p>
    <w:p w14:paraId="270AED24" w14:textId="77777777" w:rsidR="00737A17" w:rsidRPr="00C6044F" w:rsidRDefault="00737A17" w:rsidP="00737A17">
      <w:pPr>
        <w:ind w:firstLine="240"/>
        <w:jc w:val="center"/>
        <w:rPr>
          <w:color w:val="000000"/>
          <w:sz w:val="32"/>
        </w:rPr>
      </w:pPr>
      <w:r w:rsidRPr="00F463A1">
        <w:rPr>
          <w:b/>
          <w:color w:val="000000"/>
          <w:sz w:val="32"/>
        </w:rPr>
        <w:t>РАСПОРЯЖЕНИЕ</w:t>
      </w:r>
    </w:p>
    <w:p w14:paraId="520A5A61" w14:textId="6938560B" w:rsidR="003461AF" w:rsidRDefault="003461AF" w:rsidP="00737A17">
      <w:pPr>
        <w:tabs>
          <w:tab w:val="left" w:pos="2430"/>
        </w:tabs>
        <w:rPr>
          <w:b/>
        </w:rPr>
      </w:pPr>
    </w:p>
    <w:p w14:paraId="723A0B7C" w14:textId="4CCB28EF" w:rsidR="003461AF" w:rsidRPr="008B2065" w:rsidRDefault="00B36AC7" w:rsidP="003461AF">
      <w:r>
        <w:t xml:space="preserve">11 марта </w:t>
      </w:r>
      <w:r w:rsidR="001A6DF0">
        <w:t>20</w:t>
      </w:r>
      <w:r w:rsidR="00737A17">
        <w:t>21</w:t>
      </w:r>
      <w:r w:rsidR="00710061">
        <w:t xml:space="preserve"> год</w:t>
      </w:r>
      <w:r w:rsidR="009D4AB0">
        <w:t>а</w:t>
      </w:r>
      <w:r w:rsidR="003461AF">
        <w:t xml:space="preserve">           </w:t>
      </w:r>
      <w:r w:rsidR="00710061">
        <w:t xml:space="preserve">         </w:t>
      </w:r>
      <w:r w:rsidR="003461AF">
        <w:t xml:space="preserve">  </w:t>
      </w:r>
      <w:r w:rsidR="000566DB">
        <w:t xml:space="preserve">                               </w:t>
      </w:r>
      <w:r w:rsidR="003461AF">
        <w:t xml:space="preserve">   </w:t>
      </w:r>
      <w:r w:rsidR="00737A17">
        <w:t xml:space="preserve">                               </w:t>
      </w:r>
      <w:r w:rsidR="003461AF">
        <w:t xml:space="preserve">     № </w:t>
      </w:r>
      <w:r w:rsidR="001A6DF0">
        <w:t>02-02/к-</w:t>
      </w:r>
      <w:r>
        <w:t>13</w:t>
      </w:r>
    </w:p>
    <w:p w14:paraId="37D7827E" w14:textId="77777777" w:rsidR="003461AF" w:rsidRDefault="003461AF" w:rsidP="003461AF">
      <w:pPr>
        <w:jc w:val="center"/>
        <w:rPr>
          <w:b/>
        </w:rPr>
      </w:pPr>
    </w:p>
    <w:p w14:paraId="61B5EBB8" w14:textId="77777777" w:rsidR="00311FD1" w:rsidRDefault="00311FD1" w:rsidP="003461AF">
      <w:pPr>
        <w:jc w:val="center"/>
        <w:rPr>
          <w:b/>
        </w:rPr>
      </w:pPr>
    </w:p>
    <w:p w14:paraId="1B20EAC8" w14:textId="77777777" w:rsidR="00311FD1" w:rsidRDefault="00311FD1" w:rsidP="003461AF">
      <w:pPr>
        <w:jc w:val="center"/>
        <w:rPr>
          <w:b/>
        </w:rPr>
      </w:pPr>
    </w:p>
    <w:p w14:paraId="58DBB493" w14:textId="77777777" w:rsidR="003461AF" w:rsidRDefault="003461AF" w:rsidP="003461AF">
      <w:pPr>
        <w:jc w:val="center"/>
        <w:rPr>
          <w:b/>
        </w:rPr>
      </w:pPr>
      <w:r>
        <w:rPr>
          <w:b/>
        </w:rPr>
        <w:t xml:space="preserve"> </w:t>
      </w:r>
    </w:p>
    <w:p w14:paraId="7FAB54E6" w14:textId="7E4C57BF" w:rsidR="00A54502" w:rsidRPr="009D4AB0" w:rsidRDefault="00737A17" w:rsidP="001A6DF0">
      <w:pPr>
        <w:jc w:val="center"/>
        <w:rPr>
          <w:szCs w:val="24"/>
        </w:rPr>
      </w:pPr>
      <w:r>
        <w:rPr>
          <w:b/>
          <w:szCs w:val="24"/>
        </w:rPr>
        <w:t>О внесении изменений в</w:t>
      </w:r>
      <w:r w:rsidR="00A54502" w:rsidRPr="001A6DF0">
        <w:rPr>
          <w:b/>
          <w:szCs w:val="24"/>
        </w:rPr>
        <w:t xml:space="preserve"> </w:t>
      </w:r>
      <w:r>
        <w:rPr>
          <w:b/>
          <w:szCs w:val="24"/>
        </w:rPr>
        <w:t>По</w:t>
      </w:r>
      <w:r w:rsidR="004872F6">
        <w:rPr>
          <w:b/>
          <w:szCs w:val="24"/>
        </w:rPr>
        <w:t>ложени</w:t>
      </w:r>
      <w:r>
        <w:rPr>
          <w:b/>
          <w:szCs w:val="24"/>
        </w:rPr>
        <w:t>е</w:t>
      </w:r>
      <w:r w:rsidR="004872F6">
        <w:rPr>
          <w:b/>
          <w:szCs w:val="24"/>
        </w:rPr>
        <w:t xml:space="preserve"> </w:t>
      </w:r>
      <w:r w:rsidR="00F14828" w:rsidRPr="001A6DF0">
        <w:rPr>
          <w:b/>
          <w:szCs w:val="24"/>
        </w:rPr>
        <w:t>«</w:t>
      </w:r>
      <w:r w:rsidR="001A6DF0" w:rsidRPr="001A6DF0">
        <w:rPr>
          <w:b/>
          <w:szCs w:val="24"/>
        </w:rPr>
        <w:t>О порядке</w:t>
      </w:r>
      <w:r w:rsidR="001A6DF0" w:rsidRPr="00131F40">
        <w:rPr>
          <w:b/>
          <w:szCs w:val="24"/>
        </w:rPr>
        <w:t xml:space="preserve">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="001A6DF0" w:rsidRPr="001A6DF0">
        <w:rPr>
          <w:b/>
          <w:szCs w:val="24"/>
        </w:rPr>
        <w:t>коррупции</w:t>
      </w:r>
      <w:r w:rsidR="00F14828" w:rsidRPr="001A6DF0">
        <w:rPr>
          <w:b/>
          <w:szCs w:val="24"/>
        </w:rPr>
        <w:t>»</w:t>
      </w:r>
    </w:p>
    <w:p w14:paraId="6AE4F22A" w14:textId="77777777" w:rsidR="00F14828" w:rsidRDefault="00F14828" w:rsidP="00A54502">
      <w:pPr>
        <w:jc w:val="center"/>
        <w:rPr>
          <w:szCs w:val="24"/>
        </w:rPr>
      </w:pPr>
    </w:p>
    <w:p w14:paraId="6C2B23C6" w14:textId="54BB3CF9" w:rsidR="009D4AB0" w:rsidRDefault="00A54502" w:rsidP="009D4AB0">
      <w:pPr>
        <w:jc w:val="both"/>
        <w:rPr>
          <w:color w:val="000000"/>
          <w:szCs w:val="24"/>
        </w:rPr>
      </w:pPr>
      <w:r>
        <w:rPr>
          <w:szCs w:val="24"/>
        </w:rPr>
        <w:tab/>
      </w:r>
      <w:r w:rsidR="00737A17">
        <w:rPr>
          <w:szCs w:val="24"/>
        </w:rPr>
        <w:t>Во исполнение протеста прокуратуры Приморского района, в</w:t>
      </w:r>
      <w:r w:rsidR="001A6DF0">
        <w:t xml:space="preserve"> соответствии с Федеральными законами от 25.12.2008г. № 273-ФЗ «О противодействии коррупции», от 02.03.</w:t>
      </w:r>
      <w:r w:rsidR="001A6DF0" w:rsidRPr="004872F6">
        <w:t xml:space="preserve">2007 </w:t>
      </w:r>
      <w:hyperlink r:id="rId6" w:history="1">
        <w:r w:rsidR="004872F6">
          <w:rPr>
            <w:rStyle w:val="a9"/>
            <w:color w:val="auto"/>
            <w:u w:val="none"/>
          </w:rPr>
          <w:t>№</w:t>
        </w:r>
        <w:r w:rsidR="001A6DF0" w:rsidRPr="004872F6">
          <w:rPr>
            <w:rStyle w:val="a9"/>
            <w:color w:val="auto"/>
            <w:u w:val="none"/>
          </w:rPr>
          <w:t xml:space="preserve"> 25-ФЗ</w:t>
        </w:r>
      </w:hyperlink>
      <w:r w:rsidR="001A6DF0" w:rsidRPr="004872F6">
        <w:t xml:space="preserve"> «О </w:t>
      </w:r>
      <w:r w:rsidR="001A6DF0">
        <w:t>муниципальной службе в Российской Федерации»</w:t>
      </w:r>
      <w:r w:rsidR="009D4AB0">
        <w:rPr>
          <w:color w:val="000000"/>
          <w:szCs w:val="24"/>
        </w:rPr>
        <w:t xml:space="preserve"> </w:t>
      </w:r>
    </w:p>
    <w:p w14:paraId="4E086022" w14:textId="77777777" w:rsidR="00A54502" w:rsidRPr="00A54502" w:rsidRDefault="00A54502" w:rsidP="00A54502">
      <w:pPr>
        <w:jc w:val="both"/>
        <w:rPr>
          <w:szCs w:val="24"/>
        </w:rPr>
      </w:pPr>
    </w:p>
    <w:p w14:paraId="325CE646" w14:textId="308E57D4" w:rsidR="00AA5D7E" w:rsidRDefault="00737A17" w:rsidP="00AB5FA4">
      <w:pPr>
        <w:numPr>
          <w:ilvl w:val="1"/>
          <w:numId w:val="2"/>
        </w:numPr>
        <w:jc w:val="both"/>
      </w:pPr>
      <w:r>
        <w:t>Внести изменение в</w:t>
      </w:r>
      <w:r w:rsidR="00A54502" w:rsidRPr="001A6DF0">
        <w:t xml:space="preserve"> </w:t>
      </w:r>
      <w:r w:rsidR="009D4AB0" w:rsidRPr="001A6DF0">
        <w:t xml:space="preserve">Положение </w:t>
      </w:r>
      <w:r w:rsidR="001A6DF0" w:rsidRPr="001A6DF0">
        <w:t>«</w:t>
      </w:r>
      <w:r w:rsidR="001A6DF0" w:rsidRPr="001A6DF0">
        <w:rPr>
          <w:szCs w:val="24"/>
        </w:rPr>
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>
        <w:t>, утвержденное распоряжением Местной администрации от 23.12.2013 года № 02-02/к – 110 (далее по тексту – Положение):</w:t>
      </w:r>
    </w:p>
    <w:p w14:paraId="7E324B4E" w14:textId="363BDFD7" w:rsidR="00737A17" w:rsidRDefault="00737A17" w:rsidP="00737A17">
      <w:pPr>
        <w:pStyle w:val="a6"/>
        <w:numPr>
          <w:ilvl w:val="1"/>
          <w:numId w:val="19"/>
        </w:numPr>
        <w:jc w:val="both"/>
      </w:pPr>
      <w:r>
        <w:t>Пункт 16 Положения изложить в следующей редакции:</w:t>
      </w:r>
    </w:p>
    <w:p w14:paraId="3BA8D04A" w14:textId="755E439B" w:rsidR="004B23F2" w:rsidRDefault="00737A17" w:rsidP="004B23F2">
      <w:pPr>
        <w:autoSpaceDE w:val="0"/>
        <w:autoSpaceDN w:val="0"/>
        <w:adjustRightInd w:val="0"/>
        <w:jc w:val="both"/>
        <w:rPr>
          <w:szCs w:val="24"/>
        </w:rPr>
      </w:pPr>
      <w:r>
        <w:t xml:space="preserve">«16. </w:t>
      </w:r>
      <w:r w:rsidR="004B23F2">
        <w:rPr>
          <w:szCs w:val="24"/>
        </w:rPr>
        <w:t xml:space="preserve">Взыскания, </w:t>
      </w:r>
      <w:r w:rsidR="004B23F2" w:rsidRPr="004B23F2">
        <w:rPr>
          <w:szCs w:val="24"/>
        </w:rPr>
        <w:t xml:space="preserve">предусмотренные </w:t>
      </w:r>
      <w:hyperlink r:id="rId7" w:history="1">
        <w:r w:rsidR="004B23F2" w:rsidRPr="004B23F2">
          <w:rPr>
            <w:szCs w:val="24"/>
          </w:rPr>
          <w:t>статьями 14.1</w:t>
        </w:r>
      </w:hyperlink>
      <w:r w:rsidR="004B23F2" w:rsidRPr="004B23F2">
        <w:rPr>
          <w:szCs w:val="24"/>
        </w:rPr>
        <w:t xml:space="preserve">, </w:t>
      </w:r>
      <w:hyperlink r:id="rId8" w:history="1">
        <w:r w:rsidR="004B23F2" w:rsidRPr="004B23F2">
          <w:rPr>
            <w:szCs w:val="24"/>
          </w:rPr>
          <w:t>15</w:t>
        </w:r>
      </w:hyperlink>
      <w:r w:rsidR="004B23F2" w:rsidRPr="004B23F2">
        <w:rPr>
          <w:szCs w:val="24"/>
        </w:rPr>
        <w:t xml:space="preserve"> и </w:t>
      </w:r>
      <w:hyperlink r:id="rId9" w:history="1">
        <w:r w:rsidR="004B23F2" w:rsidRPr="004B23F2">
          <w:rPr>
            <w:szCs w:val="24"/>
          </w:rPr>
          <w:t>27</w:t>
        </w:r>
      </w:hyperlink>
      <w:r w:rsidR="004B23F2" w:rsidRPr="004B23F2">
        <w:rPr>
          <w:szCs w:val="24"/>
        </w:rPr>
        <w:t xml:space="preserve"> </w:t>
      </w:r>
      <w:r w:rsidR="004B23F2">
        <w:rPr>
          <w:szCs w:val="24"/>
        </w:rPr>
        <w:t>федерального закона о муниципальной службе,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</w:t>
      </w:r>
    </w:p>
    <w:p w14:paraId="32071685" w14:textId="564B89CA" w:rsidR="00737A17" w:rsidRDefault="00737A17" w:rsidP="00737A17">
      <w:pPr>
        <w:jc w:val="both"/>
      </w:pPr>
    </w:p>
    <w:p w14:paraId="30FAD0D1" w14:textId="77777777" w:rsidR="00A54502" w:rsidRDefault="00A54502" w:rsidP="00A54502">
      <w:pPr>
        <w:numPr>
          <w:ilvl w:val="1"/>
          <w:numId w:val="2"/>
        </w:numPr>
        <w:jc w:val="both"/>
      </w:pPr>
      <w:r>
        <w:t xml:space="preserve">Контроль за настоящим распоряжением </w:t>
      </w:r>
      <w:r w:rsidR="00E72D93">
        <w:t>оставляю за собой</w:t>
      </w:r>
      <w:r w:rsidR="00CD44DF">
        <w:t>.</w:t>
      </w:r>
    </w:p>
    <w:p w14:paraId="21299D0C" w14:textId="77777777" w:rsidR="00A54502" w:rsidRDefault="00A54502" w:rsidP="00A54502">
      <w:pPr>
        <w:numPr>
          <w:ilvl w:val="1"/>
          <w:numId w:val="2"/>
        </w:numPr>
        <w:jc w:val="both"/>
      </w:pPr>
      <w:r>
        <w:t xml:space="preserve">Настоящее </w:t>
      </w:r>
      <w:r w:rsidR="000566DB">
        <w:t>Р</w:t>
      </w:r>
      <w:r>
        <w:t>аспоряжение вступает в силу с момента принятия</w:t>
      </w:r>
      <w:r w:rsidR="00E72D93">
        <w:t>.</w:t>
      </w:r>
    </w:p>
    <w:p w14:paraId="547A94E6" w14:textId="77777777" w:rsidR="00E05B76" w:rsidRDefault="00E05B76" w:rsidP="002C7C66"/>
    <w:p w14:paraId="7DAF1697" w14:textId="77777777" w:rsidR="006062E6" w:rsidRDefault="006062E6" w:rsidP="00F430D9">
      <w:pPr>
        <w:rPr>
          <w:szCs w:val="28"/>
        </w:rPr>
      </w:pPr>
    </w:p>
    <w:p w14:paraId="4102934B" w14:textId="77777777" w:rsidR="00311FD1" w:rsidRDefault="00311FD1" w:rsidP="00F430D9">
      <w:pPr>
        <w:rPr>
          <w:szCs w:val="28"/>
        </w:rPr>
      </w:pPr>
    </w:p>
    <w:p w14:paraId="1AD98894" w14:textId="77777777" w:rsidR="00F85F22" w:rsidRDefault="00311FD1" w:rsidP="00F430D9">
      <w:pPr>
        <w:rPr>
          <w:szCs w:val="28"/>
        </w:rPr>
      </w:pPr>
      <w:r>
        <w:rPr>
          <w:szCs w:val="28"/>
        </w:rPr>
        <w:t xml:space="preserve">Глава </w:t>
      </w:r>
      <w:r w:rsidR="009D4AB0">
        <w:rPr>
          <w:szCs w:val="28"/>
        </w:rPr>
        <w:t>М</w:t>
      </w:r>
      <w:r w:rsidR="00F85F22">
        <w:rPr>
          <w:szCs w:val="28"/>
        </w:rPr>
        <w:t>естной администрации</w:t>
      </w:r>
    </w:p>
    <w:p w14:paraId="2659518F" w14:textId="7761B22D" w:rsidR="00311FD1" w:rsidRDefault="00311FD1" w:rsidP="00F430D9">
      <w:pPr>
        <w:rPr>
          <w:szCs w:val="28"/>
        </w:rPr>
      </w:pPr>
      <w:r>
        <w:rPr>
          <w:szCs w:val="28"/>
        </w:rPr>
        <w:t xml:space="preserve">МО </w:t>
      </w:r>
      <w:proofErr w:type="spellStart"/>
      <w:proofErr w:type="gramStart"/>
      <w:r>
        <w:rPr>
          <w:szCs w:val="28"/>
        </w:rPr>
        <w:t>МО</w:t>
      </w:r>
      <w:proofErr w:type="spellEnd"/>
      <w:proofErr w:type="gramEnd"/>
      <w:r>
        <w:rPr>
          <w:szCs w:val="28"/>
        </w:rPr>
        <w:t xml:space="preserve"> Озеро Долгое                                   </w:t>
      </w:r>
      <w:r w:rsidR="009D4AB0">
        <w:rPr>
          <w:szCs w:val="28"/>
        </w:rPr>
        <w:t xml:space="preserve">            </w:t>
      </w:r>
      <w:r>
        <w:rPr>
          <w:szCs w:val="28"/>
        </w:rPr>
        <w:t xml:space="preserve">                                          </w:t>
      </w:r>
      <w:r w:rsidR="004B23F2">
        <w:rPr>
          <w:szCs w:val="28"/>
        </w:rPr>
        <w:t>С.Н. Ходырева</w:t>
      </w:r>
      <w:r w:rsidR="009D4AB0">
        <w:rPr>
          <w:szCs w:val="28"/>
        </w:rPr>
        <w:t xml:space="preserve"> </w:t>
      </w:r>
    </w:p>
    <w:p w14:paraId="4B9AB2D7" w14:textId="77777777" w:rsidR="00CD44DF" w:rsidRDefault="00CD44DF" w:rsidP="00F430D9">
      <w:pPr>
        <w:rPr>
          <w:szCs w:val="28"/>
        </w:rPr>
      </w:pPr>
    </w:p>
    <w:p w14:paraId="08CBBE6C" w14:textId="77777777" w:rsidR="00A647F6" w:rsidRDefault="00CD44DF" w:rsidP="00CD44DF">
      <w:pPr>
        <w:shd w:val="clear" w:color="auto" w:fill="FFFFFF"/>
        <w:ind w:left="5760"/>
        <w:rPr>
          <w:szCs w:val="28"/>
        </w:rPr>
      </w:pPr>
      <w:r>
        <w:rPr>
          <w:szCs w:val="28"/>
        </w:rPr>
        <w:br w:type="page"/>
      </w:r>
    </w:p>
    <w:p w14:paraId="0B54E052" w14:textId="77777777" w:rsidR="001A6DF0" w:rsidRDefault="001A6DF0" w:rsidP="001A6DF0">
      <w:pPr>
        <w:ind w:left="5103"/>
        <w:rPr>
          <w:szCs w:val="24"/>
        </w:rPr>
      </w:pPr>
      <w:r>
        <w:rPr>
          <w:szCs w:val="24"/>
        </w:rPr>
        <w:lastRenderedPageBreak/>
        <w:t xml:space="preserve">Приложение к распоряжению Местной администрации МО </w:t>
      </w:r>
      <w:proofErr w:type="spellStart"/>
      <w:r>
        <w:rPr>
          <w:szCs w:val="24"/>
        </w:rPr>
        <w:t>МО</w:t>
      </w:r>
      <w:proofErr w:type="spellEnd"/>
      <w:r>
        <w:rPr>
          <w:szCs w:val="24"/>
        </w:rPr>
        <w:t xml:space="preserve"> Озеро Долгое </w:t>
      </w:r>
    </w:p>
    <w:p w14:paraId="522E6E46" w14:textId="47715529" w:rsidR="001A6DF0" w:rsidRDefault="001A6DF0" w:rsidP="001A6DF0">
      <w:pPr>
        <w:ind w:left="5103"/>
        <w:rPr>
          <w:szCs w:val="24"/>
        </w:rPr>
      </w:pPr>
      <w:r>
        <w:rPr>
          <w:szCs w:val="24"/>
        </w:rPr>
        <w:t>от 23.12.201</w:t>
      </w:r>
      <w:r w:rsidR="004E3841">
        <w:rPr>
          <w:szCs w:val="24"/>
        </w:rPr>
        <w:t>3</w:t>
      </w:r>
      <w:r>
        <w:rPr>
          <w:szCs w:val="24"/>
        </w:rPr>
        <w:t xml:space="preserve"> года № 02-02/к-110</w:t>
      </w:r>
    </w:p>
    <w:p w14:paraId="61DCE5A7" w14:textId="2A7AC084" w:rsidR="004B23F2" w:rsidRDefault="004B23F2" w:rsidP="001A6DF0">
      <w:pPr>
        <w:ind w:left="5103"/>
        <w:rPr>
          <w:szCs w:val="24"/>
        </w:rPr>
      </w:pPr>
      <w:r>
        <w:rPr>
          <w:szCs w:val="24"/>
        </w:rPr>
        <w:t>(с изменениями, внесенными распоряжением Местной администрации от 11.03.2021 года № 02-02/к-13)</w:t>
      </w:r>
    </w:p>
    <w:p w14:paraId="067EBEFB" w14:textId="77777777" w:rsidR="004B23F2" w:rsidRDefault="004B23F2" w:rsidP="001A6DF0">
      <w:pPr>
        <w:ind w:left="5103"/>
        <w:rPr>
          <w:szCs w:val="24"/>
        </w:rPr>
      </w:pPr>
    </w:p>
    <w:p w14:paraId="5A494E04" w14:textId="77777777" w:rsidR="001A6DF0" w:rsidRDefault="001A6DF0" w:rsidP="001A6DF0">
      <w:pPr>
        <w:jc w:val="center"/>
        <w:rPr>
          <w:szCs w:val="24"/>
        </w:rPr>
      </w:pPr>
    </w:p>
    <w:p w14:paraId="4942E072" w14:textId="77777777" w:rsidR="001A6DF0" w:rsidRDefault="001A6DF0" w:rsidP="001A6DF0">
      <w:pPr>
        <w:jc w:val="center"/>
        <w:rPr>
          <w:szCs w:val="24"/>
        </w:rPr>
      </w:pPr>
    </w:p>
    <w:p w14:paraId="25A94BF5" w14:textId="77777777" w:rsidR="001A6DF0" w:rsidRPr="00131F40" w:rsidRDefault="001A6DF0" w:rsidP="001A6DF0">
      <w:pPr>
        <w:jc w:val="center"/>
        <w:rPr>
          <w:b/>
          <w:szCs w:val="24"/>
        </w:rPr>
      </w:pPr>
      <w:r w:rsidRPr="00E511EA">
        <w:rPr>
          <w:b/>
          <w:szCs w:val="24"/>
        </w:rPr>
        <w:t>ПОЛОЖЕНИЕ</w:t>
      </w:r>
    </w:p>
    <w:p w14:paraId="6AD3C7F9" w14:textId="77777777" w:rsidR="001A6DF0" w:rsidRPr="00E511EA" w:rsidRDefault="001A6DF0" w:rsidP="001A6DF0">
      <w:pPr>
        <w:jc w:val="center"/>
        <w:rPr>
          <w:b/>
          <w:szCs w:val="24"/>
        </w:rPr>
      </w:pPr>
      <w:r w:rsidRPr="00131F40">
        <w:rPr>
          <w:b/>
          <w:szCs w:val="24"/>
        </w:rPr>
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59AB90B8" w14:textId="77777777" w:rsidR="001A6DF0" w:rsidRPr="00E511EA" w:rsidRDefault="001A6DF0" w:rsidP="001A6DF0">
      <w:pPr>
        <w:pStyle w:val="a6"/>
        <w:numPr>
          <w:ilvl w:val="0"/>
          <w:numId w:val="18"/>
        </w:numPr>
        <w:spacing w:before="100" w:beforeAutospacing="1" w:after="100" w:afterAutospacing="1"/>
        <w:ind w:left="284" w:hanging="284"/>
        <w:jc w:val="both"/>
        <w:rPr>
          <w:szCs w:val="24"/>
        </w:rPr>
      </w:pPr>
      <w:r w:rsidRPr="00E511EA">
        <w:rPr>
          <w:szCs w:val="24"/>
        </w:rPr>
        <w:t xml:space="preserve">Настоящим Положением в соответствии с Федеральным законом от 2 марта 2007 года N 25-ФЗ "О муниципальной службе в Российской Федерации" (далее - </w:t>
      </w:r>
      <w:r>
        <w:rPr>
          <w:szCs w:val="24"/>
        </w:rPr>
        <w:t>ф</w:t>
      </w:r>
      <w:r w:rsidRPr="00E511EA">
        <w:rPr>
          <w:szCs w:val="24"/>
        </w:rPr>
        <w:t xml:space="preserve">едеральный закон </w:t>
      </w:r>
      <w:r>
        <w:rPr>
          <w:szCs w:val="24"/>
        </w:rPr>
        <w:t>о</w:t>
      </w:r>
      <w:r w:rsidRPr="00E511EA">
        <w:rPr>
          <w:szCs w:val="24"/>
        </w:rPr>
        <w:t xml:space="preserve"> муниципальной службе) определяется порядок и сроки применения взысканий, предусмотренных статьями 14.1, 15 и 27 </w:t>
      </w:r>
      <w:r>
        <w:rPr>
          <w:szCs w:val="24"/>
        </w:rPr>
        <w:t>ф</w:t>
      </w:r>
      <w:r w:rsidRPr="00E511EA">
        <w:rPr>
          <w:szCs w:val="24"/>
        </w:rPr>
        <w:t xml:space="preserve">едерального закона </w:t>
      </w:r>
      <w:r>
        <w:rPr>
          <w:szCs w:val="24"/>
        </w:rPr>
        <w:t>о</w:t>
      </w:r>
      <w:r w:rsidRPr="00E511EA">
        <w:rPr>
          <w:szCs w:val="24"/>
        </w:rPr>
        <w:t xml:space="preserve"> муниципальной службе,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>
        <w:rPr>
          <w:szCs w:val="24"/>
        </w:rPr>
        <w:t xml:space="preserve">целях противодействия коррупции, </w:t>
      </w:r>
      <w:r w:rsidRPr="00E511EA">
        <w:rPr>
          <w:szCs w:val="24"/>
        </w:rPr>
        <w:t xml:space="preserve">в отношении муниципальных служащих, замещающих должности муниципальной службы в </w:t>
      </w:r>
      <w:r>
        <w:rPr>
          <w:szCs w:val="24"/>
        </w:rPr>
        <w:t>Местной администрации Муниципального образования Муниципальный округ Озеро Долгое</w:t>
      </w:r>
      <w:r w:rsidRPr="00E511EA">
        <w:rPr>
          <w:szCs w:val="24"/>
        </w:rPr>
        <w:t>.</w:t>
      </w:r>
    </w:p>
    <w:p w14:paraId="25DBC706" w14:textId="77777777" w:rsidR="001A6DF0" w:rsidRPr="00E511EA" w:rsidRDefault="001A6DF0" w:rsidP="001A6DF0">
      <w:pPr>
        <w:pStyle w:val="a6"/>
        <w:numPr>
          <w:ilvl w:val="0"/>
          <w:numId w:val="18"/>
        </w:numPr>
        <w:ind w:left="284" w:hanging="284"/>
        <w:jc w:val="both"/>
        <w:rPr>
          <w:szCs w:val="24"/>
        </w:rPr>
      </w:pPr>
      <w:r w:rsidRPr="00E511EA">
        <w:rPr>
          <w:szCs w:val="24"/>
        </w:rPr>
        <w:t>Взыскания применяются представителем нанимателя (работодателем) на основании:</w:t>
      </w:r>
    </w:p>
    <w:p w14:paraId="7B6F0565" w14:textId="77777777" w:rsidR="001A6DF0" w:rsidRPr="00E511EA" w:rsidRDefault="001A6DF0" w:rsidP="001A6DF0">
      <w:pPr>
        <w:pStyle w:val="a6"/>
        <w:numPr>
          <w:ilvl w:val="1"/>
          <w:numId w:val="18"/>
        </w:numPr>
        <w:jc w:val="both"/>
        <w:rPr>
          <w:szCs w:val="24"/>
        </w:rPr>
      </w:pPr>
      <w:r w:rsidRPr="00E511EA">
        <w:rPr>
          <w:szCs w:val="24"/>
        </w:rPr>
        <w:t>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федеральными законами (далее - проверка), проведенной кадровой службой органа местного самоуправления (далее - кадровая служба), а в случае отсутствия кадровой службы - должностным лицом, ответственным за ведение кадровой работы в органе местного самоуправления, аппарате избирательной комиссии (далее - должностное лицо);</w:t>
      </w:r>
    </w:p>
    <w:p w14:paraId="6D2EFA2F" w14:textId="77777777" w:rsidR="001A6DF0" w:rsidRPr="00E511EA" w:rsidRDefault="001A6DF0" w:rsidP="001A6DF0">
      <w:pPr>
        <w:pStyle w:val="a6"/>
        <w:numPr>
          <w:ilvl w:val="1"/>
          <w:numId w:val="18"/>
        </w:numPr>
        <w:jc w:val="both"/>
        <w:rPr>
          <w:szCs w:val="24"/>
        </w:rPr>
      </w:pPr>
      <w:r w:rsidRPr="00E511EA">
        <w:rPr>
          <w:szCs w:val="24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14:paraId="3E40DF13" w14:textId="77777777" w:rsidR="001A6DF0" w:rsidRPr="00E511EA" w:rsidRDefault="001A6DF0" w:rsidP="001A6DF0">
      <w:pPr>
        <w:pStyle w:val="a6"/>
        <w:numPr>
          <w:ilvl w:val="1"/>
          <w:numId w:val="18"/>
        </w:numPr>
        <w:jc w:val="both"/>
        <w:rPr>
          <w:szCs w:val="24"/>
        </w:rPr>
      </w:pPr>
      <w:r w:rsidRPr="00E511EA">
        <w:rPr>
          <w:szCs w:val="24"/>
        </w:rPr>
        <w:t>объяснений муниципального служащего;</w:t>
      </w:r>
    </w:p>
    <w:p w14:paraId="59BABB6F" w14:textId="77777777" w:rsidR="001A6DF0" w:rsidRPr="00E511EA" w:rsidRDefault="001A6DF0" w:rsidP="001A6DF0">
      <w:pPr>
        <w:pStyle w:val="a6"/>
        <w:numPr>
          <w:ilvl w:val="1"/>
          <w:numId w:val="18"/>
        </w:numPr>
        <w:jc w:val="both"/>
        <w:rPr>
          <w:szCs w:val="24"/>
        </w:rPr>
      </w:pPr>
      <w:r w:rsidRPr="00E511EA">
        <w:rPr>
          <w:szCs w:val="24"/>
        </w:rPr>
        <w:t>иных материалов.</w:t>
      </w:r>
    </w:p>
    <w:p w14:paraId="6BB581DD" w14:textId="77777777" w:rsidR="001A6DF0" w:rsidRPr="00E511EA" w:rsidRDefault="001A6DF0" w:rsidP="001A6DF0">
      <w:pPr>
        <w:pStyle w:val="a6"/>
        <w:numPr>
          <w:ilvl w:val="0"/>
          <w:numId w:val="18"/>
        </w:numPr>
        <w:ind w:left="284" w:hanging="284"/>
        <w:jc w:val="both"/>
        <w:rPr>
          <w:szCs w:val="24"/>
        </w:rPr>
      </w:pPr>
      <w:r w:rsidRPr="00E511EA">
        <w:rPr>
          <w:szCs w:val="24"/>
        </w:rPr>
        <w:t xml:space="preserve">До применения взыскания </w:t>
      </w:r>
      <w:r>
        <w:rPr>
          <w:szCs w:val="24"/>
        </w:rPr>
        <w:t>глава Местной администрации</w:t>
      </w:r>
      <w:r w:rsidRPr="00E511EA">
        <w:rPr>
          <w:szCs w:val="24"/>
        </w:rPr>
        <w:t xml:space="preserve">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14:paraId="2D43F4BF" w14:textId="77777777" w:rsidR="001A6DF0" w:rsidRPr="00E511EA" w:rsidRDefault="001A6DF0" w:rsidP="001A6DF0">
      <w:pPr>
        <w:pStyle w:val="a6"/>
        <w:numPr>
          <w:ilvl w:val="0"/>
          <w:numId w:val="18"/>
        </w:numPr>
        <w:ind w:left="284" w:hanging="284"/>
        <w:rPr>
          <w:szCs w:val="24"/>
        </w:rPr>
      </w:pPr>
      <w:r w:rsidRPr="00E511EA">
        <w:rPr>
          <w:szCs w:val="24"/>
        </w:rPr>
        <w:t>Уведомление (запрос) о необходимости представления объяснения передается муниципальному служащему под расписку.</w:t>
      </w:r>
    </w:p>
    <w:p w14:paraId="231107CC" w14:textId="77777777" w:rsidR="001A6DF0" w:rsidRPr="00E511EA" w:rsidRDefault="001A6DF0" w:rsidP="001A6DF0">
      <w:pPr>
        <w:pStyle w:val="a6"/>
        <w:numPr>
          <w:ilvl w:val="0"/>
          <w:numId w:val="18"/>
        </w:numPr>
        <w:ind w:left="284" w:hanging="284"/>
        <w:jc w:val="both"/>
        <w:rPr>
          <w:szCs w:val="24"/>
        </w:rPr>
      </w:pPr>
      <w:r w:rsidRPr="00E511EA">
        <w:rPr>
          <w:szCs w:val="24"/>
        </w:rPr>
        <w:t xml:space="preserve">Если по истечении двух рабочих дней со дня получения уведомления (запроса) указанное объяснение муниципальным служащим не представлено, </w:t>
      </w:r>
      <w:r>
        <w:rPr>
          <w:szCs w:val="24"/>
        </w:rPr>
        <w:t>специалистам</w:t>
      </w:r>
      <w:r w:rsidRPr="00E511EA">
        <w:rPr>
          <w:szCs w:val="24"/>
        </w:rPr>
        <w:t xml:space="preserve"> кадровой службы (должностным лицом) составляется в письменной форме акт о непредставлении объяснения, который должен содержать:</w:t>
      </w:r>
    </w:p>
    <w:p w14:paraId="5F64F0BA" w14:textId="77777777" w:rsidR="001A6DF0" w:rsidRPr="00E511EA" w:rsidRDefault="001A6DF0" w:rsidP="001A6DF0">
      <w:pPr>
        <w:rPr>
          <w:szCs w:val="24"/>
        </w:rPr>
      </w:pPr>
      <w:r w:rsidRPr="00E511EA">
        <w:rPr>
          <w:szCs w:val="24"/>
        </w:rPr>
        <w:t>1) дату и номер акта;</w:t>
      </w:r>
    </w:p>
    <w:p w14:paraId="3E7404AF" w14:textId="77777777" w:rsidR="001A6DF0" w:rsidRPr="00E511EA" w:rsidRDefault="001A6DF0" w:rsidP="001A6DF0">
      <w:pPr>
        <w:rPr>
          <w:szCs w:val="24"/>
        </w:rPr>
      </w:pPr>
      <w:r w:rsidRPr="00E511EA">
        <w:rPr>
          <w:szCs w:val="24"/>
        </w:rPr>
        <w:t>2) время и место составления акта;</w:t>
      </w:r>
    </w:p>
    <w:p w14:paraId="03E483BF" w14:textId="77777777" w:rsidR="001A6DF0" w:rsidRPr="00E511EA" w:rsidRDefault="001A6DF0" w:rsidP="001A6DF0">
      <w:pPr>
        <w:rPr>
          <w:szCs w:val="24"/>
        </w:rPr>
      </w:pPr>
      <w:r w:rsidRPr="00E511EA">
        <w:rPr>
          <w:szCs w:val="24"/>
        </w:rPr>
        <w:t>3) фамилию, имя, отчество муниципального служащего;</w:t>
      </w:r>
    </w:p>
    <w:p w14:paraId="709EE584" w14:textId="77777777" w:rsidR="001A6DF0" w:rsidRPr="00E511EA" w:rsidRDefault="001A6DF0" w:rsidP="001A6DF0">
      <w:pPr>
        <w:rPr>
          <w:szCs w:val="24"/>
        </w:rPr>
      </w:pPr>
      <w:r w:rsidRPr="00E511EA">
        <w:rPr>
          <w:szCs w:val="24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14:paraId="1AD7DC76" w14:textId="77777777" w:rsidR="001A6DF0" w:rsidRPr="00E511EA" w:rsidRDefault="001A6DF0" w:rsidP="001A6DF0">
      <w:pPr>
        <w:rPr>
          <w:szCs w:val="24"/>
        </w:rPr>
      </w:pPr>
      <w:r w:rsidRPr="00E511EA">
        <w:rPr>
          <w:szCs w:val="24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14:paraId="663156BC" w14:textId="77777777" w:rsidR="001A6DF0" w:rsidRPr="00E511EA" w:rsidRDefault="001A6DF0" w:rsidP="001A6DF0">
      <w:pPr>
        <w:jc w:val="both"/>
        <w:rPr>
          <w:szCs w:val="24"/>
        </w:rPr>
      </w:pPr>
      <w:r w:rsidRPr="00E511EA">
        <w:rPr>
          <w:szCs w:val="24"/>
        </w:rPr>
        <w:lastRenderedPageBreak/>
        <w:t>6) подписи руководителя кадровой службы (должностного лица), составившего акт, а также двух муниципальных служащих, подтверждающих непредставление муниципальным служащим объяснения.</w:t>
      </w:r>
    </w:p>
    <w:p w14:paraId="0DD94929" w14:textId="77777777" w:rsidR="001A6DF0" w:rsidRPr="00C51EFF" w:rsidRDefault="001A6DF0" w:rsidP="001A6DF0">
      <w:pPr>
        <w:pStyle w:val="a6"/>
        <w:numPr>
          <w:ilvl w:val="0"/>
          <w:numId w:val="18"/>
        </w:numPr>
        <w:ind w:left="284" w:hanging="284"/>
        <w:jc w:val="both"/>
        <w:rPr>
          <w:szCs w:val="24"/>
        </w:rPr>
      </w:pPr>
      <w:r w:rsidRPr="00C51EFF">
        <w:rPr>
          <w:szCs w:val="24"/>
        </w:rPr>
        <w:t>Непредставление муниципальным служащим объяснения не является препятствием для применения взыскания.</w:t>
      </w:r>
    </w:p>
    <w:p w14:paraId="63D85BB8" w14:textId="77777777" w:rsidR="001A6DF0" w:rsidRPr="00C51EFF" w:rsidRDefault="001A6DF0" w:rsidP="001A6DF0">
      <w:pPr>
        <w:pStyle w:val="a6"/>
        <w:numPr>
          <w:ilvl w:val="0"/>
          <w:numId w:val="18"/>
        </w:numPr>
        <w:ind w:left="426" w:hanging="426"/>
        <w:rPr>
          <w:szCs w:val="24"/>
        </w:rPr>
      </w:pPr>
      <w:r w:rsidRPr="00C51EFF">
        <w:rPr>
          <w:szCs w:val="24"/>
        </w:rPr>
        <w:t>При применении взысканий, предусмотренных статьями 14.1, 15 и 27 Федерального закона "О муниципальной службе в Российской Федерации", проводится проверка.</w:t>
      </w:r>
    </w:p>
    <w:p w14:paraId="7E439A06" w14:textId="77777777" w:rsidR="001A6DF0" w:rsidRDefault="001A6DF0" w:rsidP="001A6DF0">
      <w:pPr>
        <w:pStyle w:val="a6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C51EFF">
        <w:rPr>
          <w:szCs w:val="24"/>
        </w:rPr>
        <w:t xml:space="preserve">По окончании проверки </w:t>
      </w:r>
      <w:r>
        <w:rPr>
          <w:szCs w:val="24"/>
        </w:rPr>
        <w:t>специалистом кадровой</w:t>
      </w:r>
      <w:r w:rsidRPr="00C51EFF">
        <w:rPr>
          <w:szCs w:val="24"/>
        </w:rPr>
        <w:t xml:space="preserve"> службы (должностным лицом)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</w:t>
      </w:r>
      <w:r>
        <w:rPr>
          <w:szCs w:val="24"/>
        </w:rPr>
        <w:t xml:space="preserve">главе Местной администрации </w:t>
      </w:r>
      <w:r w:rsidRPr="00C51EFF">
        <w:rPr>
          <w:szCs w:val="24"/>
        </w:rPr>
        <w:t>не позднее пяти рабочих дней со дня истечения срока проведения проверки.</w:t>
      </w:r>
    </w:p>
    <w:p w14:paraId="0278E5E0" w14:textId="77777777" w:rsidR="001A6DF0" w:rsidRDefault="001A6DF0" w:rsidP="001A6DF0">
      <w:pPr>
        <w:pStyle w:val="a6"/>
        <w:numPr>
          <w:ilvl w:val="0"/>
          <w:numId w:val="18"/>
        </w:numPr>
        <w:ind w:left="426" w:hanging="426"/>
        <w:jc w:val="both"/>
        <w:rPr>
          <w:szCs w:val="24"/>
        </w:rPr>
      </w:pPr>
      <w:r>
        <w:rPr>
          <w:szCs w:val="24"/>
        </w:rPr>
        <w:t>Е</w:t>
      </w:r>
      <w:r w:rsidRPr="00E511EA">
        <w:rPr>
          <w:szCs w:val="24"/>
        </w:rPr>
        <w:t>сли в ходе проверки факты и обстоятельства совершения муниципальным служащим коррупционного правонарушения</w:t>
      </w:r>
      <w:r>
        <w:rPr>
          <w:szCs w:val="24"/>
        </w:rPr>
        <w:t xml:space="preserve"> не подтверждаются</w:t>
      </w:r>
      <w:r w:rsidRPr="00E511EA">
        <w:rPr>
          <w:szCs w:val="24"/>
        </w:rPr>
        <w:t xml:space="preserve">, </w:t>
      </w:r>
      <w:r>
        <w:rPr>
          <w:szCs w:val="24"/>
        </w:rPr>
        <w:t xml:space="preserve">глава Местной администрации </w:t>
      </w:r>
      <w:r w:rsidRPr="00E511EA">
        <w:rPr>
          <w:szCs w:val="24"/>
        </w:rPr>
        <w:t>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14:paraId="73176211" w14:textId="77777777" w:rsidR="001A6DF0" w:rsidRPr="0018583E" w:rsidRDefault="001A6DF0" w:rsidP="001A6DF0">
      <w:pPr>
        <w:pStyle w:val="a6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18583E">
        <w:rPr>
          <w:szCs w:val="24"/>
        </w:rPr>
        <w:t xml:space="preserve"> Е</w:t>
      </w:r>
      <w:r w:rsidRPr="00E511EA">
        <w:rPr>
          <w:szCs w:val="24"/>
        </w:rPr>
        <w:t xml:space="preserve">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</w:t>
      </w:r>
      <w:r w:rsidRPr="0018583E">
        <w:rPr>
          <w:szCs w:val="24"/>
        </w:rPr>
        <w:t>Глава Местной администрации в течение трех рабочих дней со дня поступления д</w:t>
      </w:r>
      <w:r>
        <w:rPr>
          <w:szCs w:val="24"/>
        </w:rPr>
        <w:t xml:space="preserve">оклада о результатах проверки </w:t>
      </w:r>
      <w:r w:rsidRPr="0018583E">
        <w:rPr>
          <w:szCs w:val="24"/>
        </w:rPr>
        <w:t>принимает одно из следующих решений:</w:t>
      </w:r>
    </w:p>
    <w:p w14:paraId="631A2002" w14:textId="77777777" w:rsidR="001A6DF0" w:rsidRDefault="001A6DF0" w:rsidP="001A6DF0">
      <w:pPr>
        <w:pStyle w:val="a6"/>
        <w:numPr>
          <w:ilvl w:val="1"/>
          <w:numId w:val="18"/>
        </w:numPr>
        <w:ind w:left="426" w:hanging="426"/>
        <w:jc w:val="both"/>
        <w:rPr>
          <w:szCs w:val="24"/>
        </w:rPr>
      </w:pPr>
      <w:r w:rsidRPr="0018583E">
        <w:rPr>
          <w:szCs w:val="24"/>
        </w:rPr>
        <w:t>о применении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14:paraId="7C4AEAFA" w14:textId="77777777" w:rsidR="001A6DF0" w:rsidRPr="00E511EA" w:rsidRDefault="001A6DF0" w:rsidP="001A6DF0">
      <w:pPr>
        <w:pStyle w:val="a6"/>
        <w:numPr>
          <w:ilvl w:val="1"/>
          <w:numId w:val="18"/>
        </w:numPr>
        <w:ind w:left="426" w:hanging="426"/>
        <w:jc w:val="both"/>
        <w:rPr>
          <w:szCs w:val="24"/>
        </w:rPr>
      </w:pPr>
      <w:r w:rsidRPr="00E511EA">
        <w:rPr>
          <w:szCs w:val="24"/>
        </w:rPr>
        <w:t>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14:paraId="61257B7E" w14:textId="77777777" w:rsidR="001A6DF0" w:rsidRPr="0018583E" w:rsidRDefault="001A6DF0" w:rsidP="001A6DF0">
      <w:pPr>
        <w:pStyle w:val="a6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18583E">
        <w:rPr>
          <w:szCs w:val="24"/>
        </w:rPr>
        <w:t>В случае принятия главой Местной администрации решения, предусмотренного подпунктом 10.2  настоящего Положения, материалы проверки и доклад о результатах проверки направляются специалистам кадровой службой (должностным лицом)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14:paraId="75FF8895" w14:textId="77777777" w:rsidR="001A6DF0" w:rsidRPr="0018583E" w:rsidRDefault="001A6DF0" w:rsidP="001A6DF0">
      <w:pPr>
        <w:pStyle w:val="a6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18583E">
        <w:rPr>
          <w:szCs w:val="24"/>
        </w:rPr>
        <w:t>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14:paraId="6727A6F9" w14:textId="77777777" w:rsidR="001A6DF0" w:rsidRPr="0018583E" w:rsidRDefault="001A6DF0" w:rsidP="001A6DF0">
      <w:pPr>
        <w:pStyle w:val="a6"/>
        <w:numPr>
          <w:ilvl w:val="1"/>
          <w:numId w:val="18"/>
        </w:numPr>
        <w:ind w:left="426" w:hanging="426"/>
        <w:jc w:val="both"/>
        <w:rPr>
          <w:szCs w:val="24"/>
        </w:rPr>
      </w:pPr>
      <w:r w:rsidRPr="0018583E">
        <w:rPr>
          <w:szCs w:val="24"/>
        </w:rPr>
        <w:t>о неприменении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</w:t>
      </w:r>
    </w:p>
    <w:p w14:paraId="773D9F8E" w14:textId="77777777" w:rsidR="001A6DF0" w:rsidRPr="0018583E" w:rsidRDefault="001A6DF0" w:rsidP="001A6DF0">
      <w:pPr>
        <w:pStyle w:val="a6"/>
        <w:numPr>
          <w:ilvl w:val="1"/>
          <w:numId w:val="18"/>
        </w:numPr>
        <w:ind w:left="426" w:hanging="426"/>
        <w:jc w:val="both"/>
        <w:rPr>
          <w:szCs w:val="24"/>
        </w:rPr>
      </w:pPr>
      <w:r w:rsidRPr="0018583E">
        <w:rPr>
          <w:szCs w:val="24"/>
        </w:rPr>
        <w:t>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14:paraId="121F0985" w14:textId="77777777" w:rsidR="001A6DF0" w:rsidRPr="0018583E" w:rsidRDefault="001A6DF0" w:rsidP="001A6DF0">
      <w:pPr>
        <w:pStyle w:val="a6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18583E">
        <w:rPr>
          <w:szCs w:val="24"/>
        </w:rPr>
        <w:t xml:space="preserve">Рекомендации комиссии представляются секретарем комиссии </w:t>
      </w:r>
      <w:r>
        <w:rPr>
          <w:szCs w:val="24"/>
        </w:rPr>
        <w:t>главе Местной администрации</w:t>
      </w:r>
      <w:r w:rsidRPr="0018583E">
        <w:rPr>
          <w:szCs w:val="24"/>
        </w:rPr>
        <w:t xml:space="preserve"> в течение двух рабочих дней со дня проведения заседания комиссии.</w:t>
      </w:r>
    </w:p>
    <w:p w14:paraId="4BBCDB67" w14:textId="77777777" w:rsidR="001A6DF0" w:rsidRPr="0018583E" w:rsidRDefault="001A6DF0" w:rsidP="001A6DF0">
      <w:pPr>
        <w:pStyle w:val="a6"/>
        <w:numPr>
          <w:ilvl w:val="0"/>
          <w:numId w:val="18"/>
        </w:numPr>
        <w:ind w:left="426" w:hanging="426"/>
        <w:jc w:val="both"/>
        <w:rPr>
          <w:szCs w:val="24"/>
        </w:rPr>
      </w:pPr>
      <w:r>
        <w:rPr>
          <w:szCs w:val="24"/>
        </w:rPr>
        <w:t>Глава Местной администрации</w:t>
      </w:r>
      <w:r w:rsidRPr="0018583E">
        <w:rPr>
          <w:szCs w:val="24"/>
        </w:rPr>
        <w:t xml:space="preserve"> в течение трех рабочих дней со дня поступления рекомендаций комиссии принимает одно из следующих решений:</w:t>
      </w:r>
    </w:p>
    <w:p w14:paraId="2739DF14" w14:textId="77777777" w:rsidR="001A6DF0" w:rsidRPr="00F159CE" w:rsidRDefault="001A6DF0" w:rsidP="001A6DF0">
      <w:pPr>
        <w:pStyle w:val="a6"/>
        <w:numPr>
          <w:ilvl w:val="1"/>
          <w:numId w:val="18"/>
        </w:numPr>
        <w:ind w:left="426" w:hanging="426"/>
        <w:jc w:val="both"/>
        <w:rPr>
          <w:szCs w:val="24"/>
        </w:rPr>
      </w:pPr>
      <w:r w:rsidRPr="00F159CE">
        <w:rPr>
          <w:szCs w:val="24"/>
        </w:rPr>
        <w:t>об отсутствии факта совершения муниципальным служащим коррупционного правонарушения;</w:t>
      </w:r>
    </w:p>
    <w:p w14:paraId="722FC1E1" w14:textId="77777777" w:rsidR="001A6DF0" w:rsidRPr="00F159CE" w:rsidRDefault="001A6DF0" w:rsidP="001A6DF0">
      <w:pPr>
        <w:pStyle w:val="a6"/>
        <w:numPr>
          <w:ilvl w:val="1"/>
          <w:numId w:val="18"/>
        </w:numPr>
        <w:ind w:left="426" w:hanging="426"/>
        <w:jc w:val="both"/>
        <w:rPr>
          <w:szCs w:val="24"/>
        </w:rPr>
      </w:pPr>
      <w:r w:rsidRPr="00F159CE">
        <w:rPr>
          <w:szCs w:val="24"/>
        </w:rPr>
        <w:t>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взыскания.</w:t>
      </w:r>
    </w:p>
    <w:p w14:paraId="2D2DB6BF" w14:textId="77777777" w:rsidR="001A6DF0" w:rsidRPr="00F159CE" w:rsidRDefault="001A6DF0" w:rsidP="001A6DF0">
      <w:pPr>
        <w:pStyle w:val="a6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F159CE">
        <w:rPr>
          <w:szCs w:val="24"/>
        </w:rPr>
        <w:t xml:space="preserve">При применении взысканий, предусмотренных статьями 14.1, 15 и 27 </w:t>
      </w:r>
      <w:r>
        <w:rPr>
          <w:szCs w:val="24"/>
        </w:rPr>
        <w:t>ф</w:t>
      </w:r>
      <w:r w:rsidRPr="00F159CE">
        <w:rPr>
          <w:szCs w:val="24"/>
        </w:rPr>
        <w:t xml:space="preserve">едерального закона </w:t>
      </w:r>
      <w:r>
        <w:rPr>
          <w:szCs w:val="24"/>
        </w:rPr>
        <w:t>о</w:t>
      </w:r>
      <w:r w:rsidRPr="00F159CE">
        <w:rPr>
          <w:szCs w:val="24"/>
        </w:rPr>
        <w:t xml:space="preserve"> муниципальной службе, учитываются характер совершенного муниципальным служащим коррупционного правонарушения, его тяжесть, обстоятельства, при которых оно совершено, </w:t>
      </w:r>
      <w:r w:rsidRPr="00F159CE">
        <w:rPr>
          <w:szCs w:val="24"/>
        </w:rPr>
        <w:lastRenderedPageBreak/>
        <w:t>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14:paraId="4DC88757" w14:textId="2A6362A2" w:rsidR="001A6DF0" w:rsidRDefault="004B23F2" w:rsidP="001A6DF0">
      <w:pPr>
        <w:pStyle w:val="a6"/>
        <w:numPr>
          <w:ilvl w:val="0"/>
          <w:numId w:val="18"/>
        </w:numPr>
        <w:ind w:left="426" w:hanging="426"/>
        <w:jc w:val="both"/>
        <w:rPr>
          <w:szCs w:val="24"/>
        </w:rPr>
      </w:pPr>
      <w:r>
        <w:rPr>
          <w:szCs w:val="24"/>
        </w:rPr>
        <w:t xml:space="preserve">Взыскания, </w:t>
      </w:r>
      <w:r w:rsidRPr="004B23F2">
        <w:rPr>
          <w:szCs w:val="24"/>
        </w:rPr>
        <w:t xml:space="preserve">предусмотренные </w:t>
      </w:r>
      <w:hyperlink r:id="rId10" w:history="1">
        <w:r w:rsidRPr="004B23F2">
          <w:rPr>
            <w:szCs w:val="24"/>
          </w:rPr>
          <w:t>статьями 14.1</w:t>
        </w:r>
      </w:hyperlink>
      <w:r w:rsidRPr="004B23F2">
        <w:rPr>
          <w:szCs w:val="24"/>
        </w:rPr>
        <w:t xml:space="preserve">, </w:t>
      </w:r>
      <w:hyperlink r:id="rId11" w:history="1">
        <w:r w:rsidRPr="004B23F2">
          <w:rPr>
            <w:szCs w:val="24"/>
          </w:rPr>
          <w:t>15</w:t>
        </w:r>
      </w:hyperlink>
      <w:r w:rsidRPr="004B23F2">
        <w:rPr>
          <w:szCs w:val="24"/>
        </w:rPr>
        <w:t xml:space="preserve"> и </w:t>
      </w:r>
      <w:hyperlink r:id="rId12" w:history="1">
        <w:r w:rsidRPr="004B23F2">
          <w:rPr>
            <w:szCs w:val="24"/>
          </w:rPr>
          <w:t>27</w:t>
        </w:r>
      </w:hyperlink>
      <w:r w:rsidRPr="004B23F2">
        <w:rPr>
          <w:szCs w:val="24"/>
        </w:rPr>
        <w:t xml:space="preserve"> </w:t>
      </w:r>
      <w:r>
        <w:rPr>
          <w:szCs w:val="24"/>
        </w:rPr>
        <w:t>федерального закона о муниципальной службе,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="001A6DF0" w:rsidRPr="00E511EA">
        <w:rPr>
          <w:szCs w:val="24"/>
        </w:rPr>
        <w:t>.</w:t>
      </w:r>
    </w:p>
    <w:p w14:paraId="41CB9959" w14:textId="324E0DD2" w:rsidR="004B23F2" w:rsidRPr="00B36AC7" w:rsidRDefault="004B23F2" w:rsidP="004B23F2">
      <w:pPr>
        <w:jc w:val="both"/>
        <w:rPr>
          <w:i/>
          <w:iCs/>
          <w:szCs w:val="24"/>
        </w:rPr>
      </w:pPr>
      <w:r w:rsidRPr="00B36AC7">
        <w:rPr>
          <w:i/>
          <w:iCs/>
          <w:szCs w:val="24"/>
        </w:rPr>
        <w:t xml:space="preserve">(пункт 16 в редакции </w:t>
      </w:r>
      <w:r w:rsidR="00B36AC7" w:rsidRPr="00B36AC7">
        <w:rPr>
          <w:i/>
          <w:iCs/>
          <w:szCs w:val="24"/>
        </w:rPr>
        <w:t>распоряжения Местной администрации от 11.03.2021 года № 02-02/к-13)</w:t>
      </w:r>
    </w:p>
    <w:p w14:paraId="20FCF929" w14:textId="77777777" w:rsidR="001A6DF0" w:rsidRDefault="001A6DF0" w:rsidP="001A6DF0">
      <w:pPr>
        <w:pStyle w:val="a6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F159CE">
        <w:rPr>
          <w:szCs w:val="24"/>
        </w:rPr>
        <w:t xml:space="preserve">За каждое </w:t>
      </w:r>
      <w:r w:rsidRPr="00E511EA">
        <w:rPr>
          <w:szCs w:val="24"/>
        </w:rPr>
        <w:t>коррупцион</w:t>
      </w:r>
      <w:r>
        <w:rPr>
          <w:szCs w:val="24"/>
        </w:rPr>
        <w:t>ное правонарушение</w:t>
      </w:r>
      <w:r w:rsidRPr="00F159CE">
        <w:rPr>
          <w:szCs w:val="24"/>
        </w:rPr>
        <w:t xml:space="preserve"> может быть применено только одно взыскание.</w:t>
      </w:r>
    </w:p>
    <w:p w14:paraId="23EF6A98" w14:textId="77777777" w:rsidR="001A6DF0" w:rsidRPr="00E511EA" w:rsidRDefault="001A6DF0" w:rsidP="001A6DF0">
      <w:pPr>
        <w:pStyle w:val="a6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E511EA">
        <w:rPr>
          <w:szCs w:val="24"/>
        </w:rPr>
        <w:t xml:space="preserve">В </w:t>
      </w:r>
      <w:r>
        <w:rPr>
          <w:szCs w:val="24"/>
        </w:rPr>
        <w:t>распоряжении Местной администрации</w:t>
      </w:r>
      <w:r w:rsidRPr="00E511EA">
        <w:rPr>
          <w:szCs w:val="24"/>
        </w:rPr>
        <w:t xml:space="preserve">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</w:t>
      </w:r>
      <w:r>
        <w:rPr>
          <w:szCs w:val="24"/>
        </w:rPr>
        <w:t>ф</w:t>
      </w:r>
      <w:r w:rsidRPr="00E511EA">
        <w:rPr>
          <w:szCs w:val="24"/>
        </w:rPr>
        <w:t xml:space="preserve">едерального закона </w:t>
      </w:r>
      <w:r>
        <w:rPr>
          <w:szCs w:val="24"/>
        </w:rPr>
        <w:t>о</w:t>
      </w:r>
      <w:r w:rsidRPr="00E511EA">
        <w:rPr>
          <w:szCs w:val="24"/>
        </w:rPr>
        <w:t xml:space="preserve"> муниципальной службе.</w:t>
      </w:r>
    </w:p>
    <w:p w14:paraId="32D914BF" w14:textId="77777777" w:rsidR="001A6DF0" w:rsidRPr="00F159CE" w:rsidRDefault="001A6DF0" w:rsidP="001A6DF0">
      <w:pPr>
        <w:pStyle w:val="a6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F159CE">
        <w:rPr>
          <w:szCs w:val="24"/>
        </w:rPr>
        <w:t xml:space="preserve">Копия распоряжения Местной администрации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</w:t>
      </w:r>
      <w:r>
        <w:rPr>
          <w:szCs w:val="24"/>
        </w:rPr>
        <w:t>двух</w:t>
      </w:r>
      <w:r w:rsidRPr="00F159CE">
        <w:rPr>
          <w:szCs w:val="24"/>
        </w:rPr>
        <w:t xml:space="preserve"> дней со дня издания соответствующего правового акта, не считая времени отсутствия муниципального служащего на службе.</w:t>
      </w:r>
    </w:p>
    <w:p w14:paraId="4CFDC0D2" w14:textId="77777777" w:rsidR="001A6DF0" w:rsidRPr="00F159CE" w:rsidRDefault="001A6DF0" w:rsidP="001A6DF0">
      <w:pPr>
        <w:pStyle w:val="a6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F159CE">
        <w:rPr>
          <w:szCs w:val="24"/>
        </w:rPr>
        <w:t xml:space="preserve">Если муниципальный служащий отказывается ознакомиться с данным правовым актом под расписку, </w:t>
      </w:r>
      <w:r>
        <w:rPr>
          <w:szCs w:val="24"/>
        </w:rPr>
        <w:t>специалистом</w:t>
      </w:r>
      <w:r w:rsidRPr="00F159CE">
        <w:rPr>
          <w:szCs w:val="24"/>
        </w:rPr>
        <w:t xml:space="preserve"> кадровой службы (должностным лицом) составляется в письменной форме соответствующий акт, который должен содержать:</w:t>
      </w:r>
    </w:p>
    <w:p w14:paraId="3DDB2589" w14:textId="77777777" w:rsidR="001A6DF0" w:rsidRPr="00E511EA" w:rsidRDefault="001A6DF0" w:rsidP="001A6DF0">
      <w:pPr>
        <w:ind w:left="426" w:hanging="426"/>
        <w:rPr>
          <w:szCs w:val="24"/>
        </w:rPr>
      </w:pPr>
      <w:r w:rsidRPr="00E511EA">
        <w:rPr>
          <w:szCs w:val="24"/>
        </w:rPr>
        <w:t>1) дату и номер акта;</w:t>
      </w:r>
    </w:p>
    <w:p w14:paraId="1B3BCC2B" w14:textId="77777777" w:rsidR="001A6DF0" w:rsidRPr="00E511EA" w:rsidRDefault="001A6DF0" w:rsidP="001A6DF0">
      <w:pPr>
        <w:ind w:left="426" w:hanging="426"/>
        <w:rPr>
          <w:szCs w:val="24"/>
        </w:rPr>
      </w:pPr>
      <w:r w:rsidRPr="00E511EA">
        <w:rPr>
          <w:szCs w:val="24"/>
        </w:rPr>
        <w:t>2) время и место составления акта;</w:t>
      </w:r>
    </w:p>
    <w:p w14:paraId="60144777" w14:textId="77777777" w:rsidR="001A6DF0" w:rsidRPr="00E511EA" w:rsidRDefault="001A6DF0" w:rsidP="001A6DF0">
      <w:pPr>
        <w:ind w:left="426" w:hanging="426"/>
        <w:rPr>
          <w:szCs w:val="24"/>
        </w:rPr>
      </w:pPr>
      <w:r w:rsidRPr="00E511EA">
        <w:rPr>
          <w:szCs w:val="24"/>
        </w:rPr>
        <w:t>3) фамилию, имя, отчество муниципального служащего;</w:t>
      </w:r>
    </w:p>
    <w:p w14:paraId="050682C4" w14:textId="77777777" w:rsidR="001A6DF0" w:rsidRPr="00E511EA" w:rsidRDefault="001A6DF0" w:rsidP="001A6DF0">
      <w:pPr>
        <w:ind w:left="426" w:hanging="426"/>
        <w:rPr>
          <w:szCs w:val="24"/>
        </w:rPr>
      </w:pPr>
      <w:r w:rsidRPr="00E511EA">
        <w:rPr>
          <w:szCs w:val="24"/>
        </w:rPr>
        <w:t>4) факт отказа муниципального служащего от ознакомления с правовым актом под расписку;</w:t>
      </w:r>
    </w:p>
    <w:p w14:paraId="65D34735" w14:textId="77777777" w:rsidR="001A6DF0" w:rsidRPr="00E511EA" w:rsidRDefault="001A6DF0" w:rsidP="001A6DF0">
      <w:pPr>
        <w:ind w:left="426" w:hanging="426"/>
        <w:rPr>
          <w:szCs w:val="24"/>
        </w:rPr>
      </w:pPr>
      <w:r w:rsidRPr="00E511EA">
        <w:rPr>
          <w:szCs w:val="24"/>
        </w:rPr>
        <w:t>5) подписи руководителя кадровой службы (должностного лица),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14:paraId="755FAA52" w14:textId="77777777" w:rsidR="001A6DF0" w:rsidRPr="00F159CE" w:rsidRDefault="001A6DF0" w:rsidP="001A6DF0">
      <w:pPr>
        <w:pStyle w:val="a6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F159CE">
        <w:rPr>
          <w:szCs w:val="24"/>
        </w:rPr>
        <w:t xml:space="preserve">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</w:t>
      </w:r>
      <w:r>
        <w:rPr>
          <w:szCs w:val="24"/>
        </w:rPr>
        <w:t>ф</w:t>
      </w:r>
      <w:r w:rsidRPr="00F159CE">
        <w:rPr>
          <w:szCs w:val="24"/>
        </w:rPr>
        <w:t xml:space="preserve">едерального закона </w:t>
      </w:r>
      <w:r>
        <w:rPr>
          <w:szCs w:val="24"/>
        </w:rPr>
        <w:t>о</w:t>
      </w:r>
      <w:r w:rsidRPr="00F159CE">
        <w:rPr>
          <w:szCs w:val="24"/>
        </w:rPr>
        <w:t xml:space="preserve"> муниципальной службе в Российской Федерации, он считается не имеющим взыскания.</w:t>
      </w:r>
    </w:p>
    <w:p w14:paraId="72160578" w14:textId="77777777" w:rsidR="001A6DF0" w:rsidRPr="00131F40" w:rsidRDefault="001A6DF0" w:rsidP="001A6DF0">
      <w:pPr>
        <w:pStyle w:val="a6"/>
        <w:numPr>
          <w:ilvl w:val="0"/>
          <w:numId w:val="18"/>
        </w:numPr>
        <w:ind w:left="426" w:hanging="426"/>
        <w:jc w:val="both"/>
        <w:rPr>
          <w:szCs w:val="24"/>
        </w:rPr>
      </w:pPr>
      <w:r w:rsidRPr="00131F40">
        <w:rPr>
          <w:szCs w:val="24"/>
        </w:rPr>
        <w:t>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14:paraId="51DCCC32" w14:textId="77777777" w:rsidR="001A6DF0" w:rsidRDefault="001A6DF0" w:rsidP="001A6DF0">
      <w:pPr>
        <w:ind w:left="426" w:hanging="426"/>
      </w:pPr>
    </w:p>
    <w:p w14:paraId="1E9280E5" w14:textId="77777777" w:rsidR="00CD44DF" w:rsidRPr="0068109C" w:rsidRDefault="00CD44DF" w:rsidP="001A6DF0">
      <w:pPr>
        <w:ind w:left="426" w:hanging="426"/>
        <w:rPr>
          <w:b/>
          <w:sz w:val="22"/>
          <w:szCs w:val="22"/>
        </w:rPr>
      </w:pPr>
    </w:p>
    <w:sectPr w:rsidR="00CD44DF" w:rsidRPr="0068109C" w:rsidSect="00A647F6">
      <w:pgSz w:w="11906" w:h="16838"/>
      <w:pgMar w:top="1134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73E"/>
    <w:multiLevelType w:val="hybridMultilevel"/>
    <w:tmpl w:val="C796721E"/>
    <w:lvl w:ilvl="0" w:tplc="4190837C">
      <w:start w:val="1"/>
      <w:numFmt w:val="decimal"/>
      <w:lvlText w:val="5.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C6600E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D247A"/>
    <w:multiLevelType w:val="multilevel"/>
    <w:tmpl w:val="507C157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5477771"/>
    <w:multiLevelType w:val="hybridMultilevel"/>
    <w:tmpl w:val="EA3ED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F0781"/>
    <w:multiLevelType w:val="hybridMultilevel"/>
    <w:tmpl w:val="39ACED6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857059"/>
    <w:multiLevelType w:val="multilevel"/>
    <w:tmpl w:val="A6E4F9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2A089B"/>
    <w:multiLevelType w:val="hybridMultilevel"/>
    <w:tmpl w:val="AD74C1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497761"/>
    <w:multiLevelType w:val="multilevel"/>
    <w:tmpl w:val="507C15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9253B3A"/>
    <w:multiLevelType w:val="multilevel"/>
    <w:tmpl w:val="C2F4B1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6B59A2"/>
    <w:multiLevelType w:val="multilevel"/>
    <w:tmpl w:val="A43C3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526E8E"/>
    <w:multiLevelType w:val="multilevel"/>
    <w:tmpl w:val="17A0BDB8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333D67BF"/>
    <w:multiLevelType w:val="multilevel"/>
    <w:tmpl w:val="507C15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F9B501A"/>
    <w:multiLevelType w:val="hybridMultilevel"/>
    <w:tmpl w:val="9EF81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B3F48"/>
    <w:multiLevelType w:val="multilevel"/>
    <w:tmpl w:val="B1440D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ABF52D0"/>
    <w:multiLevelType w:val="multilevel"/>
    <w:tmpl w:val="97620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5B5443B"/>
    <w:multiLevelType w:val="multilevel"/>
    <w:tmpl w:val="A9A8113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63126A5B"/>
    <w:multiLevelType w:val="multilevel"/>
    <w:tmpl w:val="C2A00F9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6DE6B22"/>
    <w:multiLevelType w:val="multilevel"/>
    <w:tmpl w:val="7D7A5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C587FA6"/>
    <w:multiLevelType w:val="hybridMultilevel"/>
    <w:tmpl w:val="8A0EC16C"/>
    <w:lvl w:ilvl="0" w:tplc="D8BE91EE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7E6E1862"/>
    <w:multiLevelType w:val="hybridMultilevel"/>
    <w:tmpl w:val="2F680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3"/>
  </w:num>
  <w:num w:numId="9">
    <w:abstractNumId w:val="14"/>
  </w:num>
  <w:num w:numId="10">
    <w:abstractNumId w:val="8"/>
  </w:num>
  <w:num w:numId="11">
    <w:abstractNumId w:val="6"/>
  </w:num>
  <w:num w:numId="12">
    <w:abstractNumId w:val="10"/>
  </w:num>
  <w:num w:numId="13">
    <w:abstractNumId w:val="1"/>
  </w:num>
  <w:num w:numId="14">
    <w:abstractNumId w:val="15"/>
  </w:num>
  <w:num w:numId="15">
    <w:abstractNumId w:val="7"/>
  </w:num>
  <w:num w:numId="16">
    <w:abstractNumId w:val="18"/>
  </w:num>
  <w:num w:numId="17">
    <w:abstractNumId w:val="5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6A"/>
    <w:rsid w:val="000566DB"/>
    <w:rsid w:val="00057ECE"/>
    <w:rsid w:val="000A522B"/>
    <w:rsid w:val="000C0866"/>
    <w:rsid w:val="000D5897"/>
    <w:rsid w:val="00141E83"/>
    <w:rsid w:val="00166B17"/>
    <w:rsid w:val="00183C27"/>
    <w:rsid w:val="001A6DF0"/>
    <w:rsid w:val="001B3225"/>
    <w:rsid w:val="00256F0E"/>
    <w:rsid w:val="002A4A56"/>
    <w:rsid w:val="002C0550"/>
    <w:rsid w:val="002C2908"/>
    <w:rsid w:val="002C7C66"/>
    <w:rsid w:val="002E11FF"/>
    <w:rsid w:val="00311FD1"/>
    <w:rsid w:val="00332492"/>
    <w:rsid w:val="003461AF"/>
    <w:rsid w:val="00383086"/>
    <w:rsid w:val="004872F6"/>
    <w:rsid w:val="004B23F2"/>
    <w:rsid w:val="004E3841"/>
    <w:rsid w:val="004F4A10"/>
    <w:rsid w:val="00565405"/>
    <w:rsid w:val="00590B6A"/>
    <w:rsid w:val="005C7254"/>
    <w:rsid w:val="006062E6"/>
    <w:rsid w:val="0068109C"/>
    <w:rsid w:val="00710061"/>
    <w:rsid w:val="007300D2"/>
    <w:rsid w:val="00737A17"/>
    <w:rsid w:val="00743A39"/>
    <w:rsid w:val="007641B0"/>
    <w:rsid w:val="008249A6"/>
    <w:rsid w:val="00834F5A"/>
    <w:rsid w:val="00836D47"/>
    <w:rsid w:val="00854B6D"/>
    <w:rsid w:val="008E5893"/>
    <w:rsid w:val="008F5FE7"/>
    <w:rsid w:val="00932E49"/>
    <w:rsid w:val="009D4AB0"/>
    <w:rsid w:val="009F5131"/>
    <w:rsid w:val="00A473FB"/>
    <w:rsid w:val="00A54502"/>
    <w:rsid w:val="00A647F6"/>
    <w:rsid w:val="00A71409"/>
    <w:rsid w:val="00A868A5"/>
    <w:rsid w:val="00A879D0"/>
    <w:rsid w:val="00A90B66"/>
    <w:rsid w:val="00AA5D7E"/>
    <w:rsid w:val="00AB5FA4"/>
    <w:rsid w:val="00AD3B9E"/>
    <w:rsid w:val="00AF54B4"/>
    <w:rsid w:val="00B36AC7"/>
    <w:rsid w:val="00B52CA4"/>
    <w:rsid w:val="00B8587B"/>
    <w:rsid w:val="00BB17AD"/>
    <w:rsid w:val="00CD44DF"/>
    <w:rsid w:val="00D1101A"/>
    <w:rsid w:val="00D1176D"/>
    <w:rsid w:val="00D34174"/>
    <w:rsid w:val="00E05B76"/>
    <w:rsid w:val="00E20699"/>
    <w:rsid w:val="00E31E0E"/>
    <w:rsid w:val="00E45B3B"/>
    <w:rsid w:val="00E72D93"/>
    <w:rsid w:val="00F14828"/>
    <w:rsid w:val="00F430D9"/>
    <w:rsid w:val="00F8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4FDDB"/>
  <w15:docId w15:val="{8F73AADD-1440-40F6-85B4-B1BED109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61A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5F2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44D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aliases w:val="текст"/>
    <w:basedOn w:val="a"/>
    <w:rsid w:val="00CD44DF"/>
    <w:pPr>
      <w:spacing w:line="360" w:lineRule="auto"/>
      <w:ind w:firstLine="720"/>
      <w:jc w:val="both"/>
    </w:pPr>
  </w:style>
  <w:style w:type="paragraph" w:styleId="a6">
    <w:name w:val="List Paragraph"/>
    <w:basedOn w:val="a"/>
    <w:uiPriority w:val="34"/>
    <w:qFormat/>
    <w:rsid w:val="00A90B66"/>
    <w:pPr>
      <w:ind w:left="720"/>
      <w:contextualSpacing/>
    </w:pPr>
  </w:style>
  <w:style w:type="paragraph" w:styleId="a7">
    <w:name w:val="Body Text"/>
    <w:basedOn w:val="a"/>
    <w:link w:val="a8"/>
    <w:rsid w:val="008249A6"/>
    <w:pPr>
      <w:spacing w:after="120"/>
    </w:pPr>
  </w:style>
  <w:style w:type="character" w:customStyle="1" w:styleId="a8">
    <w:name w:val="Основной текст Знак"/>
    <w:basedOn w:val="a0"/>
    <w:link w:val="a7"/>
    <w:rsid w:val="008249A6"/>
    <w:rPr>
      <w:sz w:val="24"/>
    </w:rPr>
  </w:style>
  <w:style w:type="paragraph" w:customStyle="1" w:styleId="ConsPlusNormal">
    <w:name w:val="ConsPlusNormal"/>
    <w:rsid w:val="008249A6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8249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49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8249A6"/>
    <w:rPr>
      <w:rFonts w:ascii="Arial" w:hAnsi="Arial"/>
      <w:b/>
      <w:snapToGrid w:val="0"/>
      <w:sz w:val="22"/>
    </w:rPr>
  </w:style>
  <w:style w:type="paragraph" w:customStyle="1" w:styleId="text3cl">
    <w:name w:val="text3cl"/>
    <w:basedOn w:val="a"/>
    <w:rsid w:val="008249A6"/>
    <w:pPr>
      <w:spacing w:before="100" w:beforeAutospacing="1" w:after="100" w:afterAutospacing="1"/>
    </w:pPr>
    <w:rPr>
      <w:szCs w:val="24"/>
    </w:rPr>
  </w:style>
  <w:style w:type="paragraph" w:customStyle="1" w:styleId="text2cl">
    <w:name w:val="text2cl"/>
    <w:basedOn w:val="a"/>
    <w:rsid w:val="008249A6"/>
    <w:pPr>
      <w:spacing w:before="100" w:beforeAutospacing="1" w:after="100" w:afterAutospacing="1"/>
    </w:pPr>
    <w:rPr>
      <w:szCs w:val="24"/>
    </w:rPr>
  </w:style>
  <w:style w:type="character" w:styleId="a9">
    <w:name w:val="Hyperlink"/>
    <w:basedOn w:val="a0"/>
    <w:uiPriority w:val="99"/>
    <w:unhideWhenUsed/>
    <w:rsid w:val="001A6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4FC1E4BC2D66C87842668DD28DF800C18D377524124B8B6B38D7679C7136FF7DA30A776F9F087393599DCD73652D71ECE6A576Dg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C4FC1E4BC2D66C87842668DD28DF800C18D377524124B8B6B38D7679C7136FF7DA30A277F2A6DE746BC08C927D5FD501D26A56C1B457D363gAI" TargetMode="External"/><Relationship Id="rId12" Type="http://schemas.openxmlformats.org/officeDocument/2006/relationships/hyperlink" Target="consultantplus://offline/ref=FCC4FC1E4BC2D66C87842668DD28DF800C18D377524124B8B6B38D7679C7136FF7DA30A277F2A6D47C6BC08C927D5FD501D26A56C1B457D363g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12;fld=134;dst=100241" TargetMode="External"/><Relationship Id="rId11" Type="http://schemas.openxmlformats.org/officeDocument/2006/relationships/hyperlink" Target="consultantplus://offline/ref=FCC4FC1E4BC2D66C87842668DD28DF800C18D377524124B8B6B38D7679C7136FF7DA30A776F9F087393599DCD73652D71ECE6A576DgE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CC4FC1E4BC2D66C87842668DD28DF800C18D377524124B8B6B38D7679C7136FF7DA30A277F2A6DE746BC08C927D5FD501D26A56C1B457D363g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C4FC1E4BC2D66C87842668DD28DF800C18D377524124B8B6B38D7679C7136FF7DA30A277F2A6D47C6BC08C927D5FD501D26A56C1B457D363g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Макеенко</cp:lastModifiedBy>
  <cp:revision>2</cp:revision>
  <cp:lastPrinted>2014-12-11T09:45:00Z</cp:lastPrinted>
  <dcterms:created xsi:type="dcterms:W3CDTF">2021-03-12T07:40:00Z</dcterms:created>
  <dcterms:modified xsi:type="dcterms:W3CDTF">2021-03-12T07:40:00Z</dcterms:modified>
</cp:coreProperties>
</file>