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4AFD" w14:textId="62DB84F7" w:rsidR="002E43C3" w:rsidRPr="002E43C3" w:rsidRDefault="00BA01A7" w:rsidP="002E43C3">
      <w:pPr>
        <w:tabs>
          <w:tab w:val="left" w:pos="7155"/>
        </w:tabs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0"/>
        </w:rPr>
        <w:t xml:space="preserve"> </w:t>
      </w:r>
      <w:r w:rsidR="002E43C3">
        <w:rPr>
          <w:noProof/>
          <w:sz w:val="24"/>
          <w:szCs w:val="20"/>
        </w:rPr>
        <w:drawing>
          <wp:inline distT="0" distB="0" distL="0" distR="0" wp14:anchorId="1A88EA99" wp14:editId="119CB485">
            <wp:extent cx="609600" cy="7143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                                                                </w:t>
      </w:r>
      <w:r w:rsidR="002E43C3" w:rsidRPr="002E43C3">
        <w:rPr>
          <w:noProof/>
        </w:rPr>
        <w:t xml:space="preserve"> </w:t>
      </w:r>
    </w:p>
    <w:p w14:paraId="1E63B08B" w14:textId="77777777" w:rsidR="002E43C3" w:rsidRPr="002E43C3" w:rsidRDefault="002E43C3" w:rsidP="002E43C3">
      <w:pPr>
        <w:ind w:firstLine="240"/>
        <w:jc w:val="center"/>
        <w:rPr>
          <w:b/>
          <w:color w:val="000000"/>
          <w:sz w:val="24"/>
          <w:szCs w:val="24"/>
        </w:rPr>
      </w:pPr>
      <w:r w:rsidRPr="002E43C3">
        <w:rPr>
          <w:b/>
          <w:color w:val="000000"/>
          <w:sz w:val="24"/>
          <w:szCs w:val="24"/>
        </w:rPr>
        <w:t>МУНИЦИПАЛЬНЫЙ СОВЕТ</w:t>
      </w:r>
    </w:p>
    <w:p w14:paraId="717875CC" w14:textId="77777777" w:rsidR="002E43C3" w:rsidRPr="002E43C3" w:rsidRDefault="002E43C3" w:rsidP="002E43C3">
      <w:pPr>
        <w:ind w:firstLine="240"/>
        <w:jc w:val="center"/>
        <w:rPr>
          <w:b/>
          <w:color w:val="000000"/>
          <w:sz w:val="24"/>
          <w:szCs w:val="24"/>
        </w:rPr>
      </w:pPr>
      <w:r w:rsidRPr="002E43C3">
        <w:rPr>
          <w:b/>
          <w:color w:val="000000"/>
          <w:sz w:val="24"/>
          <w:szCs w:val="24"/>
        </w:rPr>
        <w:t xml:space="preserve">ВНУТРИГОРОДСКОЕ МУНИЦИПАЛЬНОЕ ОБРАЗОВАНИЕ </w:t>
      </w:r>
    </w:p>
    <w:p w14:paraId="354C00E1" w14:textId="77777777" w:rsidR="002E43C3" w:rsidRPr="002E43C3" w:rsidRDefault="002E43C3" w:rsidP="002E43C3">
      <w:pPr>
        <w:ind w:firstLine="240"/>
        <w:jc w:val="center"/>
        <w:rPr>
          <w:b/>
          <w:color w:val="000000"/>
          <w:sz w:val="24"/>
          <w:szCs w:val="24"/>
        </w:rPr>
      </w:pPr>
      <w:r w:rsidRPr="002E43C3">
        <w:rPr>
          <w:b/>
          <w:color w:val="000000"/>
          <w:sz w:val="24"/>
          <w:szCs w:val="24"/>
        </w:rPr>
        <w:t>ГОРОДА ФЕДЕРАЛЬНОГО ЗНАЧЕНИЯ САНКТ-ПЕТЕРБУРГА</w:t>
      </w:r>
    </w:p>
    <w:p w14:paraId="3FCA95A0" w14:textId="77777777" w:rsidR="002E43C3" w:rsidRPr="002E43C3" w:rsidRDefault="002E43C3" w:rsidP="002E43C3">
      <w:pPr>
        <w:ind w:firstLine="240"/>
        <w:jc w:val="center"/>
        <w:rPr>
          <w:b/>
          <w:color w:val="000000"/>
          <w:sz w:val="24"/>
          <w:szCs w:val="24"/>
        </w:rPr>
      </w:pPr>
      <w:r w:rsidRPr="002E43C3">
        <w:rPr>
          <w:b/>
          <w:color w:val="000000"/>
          <w:sz w:val="24"/>
          <w:szCs w:val="24"/>
        </w:rPr>
        <w:t>МУНИЦИПАЛЬНЫЙ ОКРУГ ОЗЕРО ДОЛГОЕ</w:t>
      </w:r>
    </w:p>
    <w:p w14:paraId="31749229" w14:textId="77777777" w:rsidR="00BA01A7" w:rsidRDefault="00BA01A7" w:rsidP="00BA01A7">
      <w:pPr>
        <w:ind w:firstLine="240"/>
        <w:rPr>
          <w:color w:val="000000"/>
          <w:sz w:val="20"/>
          <w:szCs w:val="20"/>
        </w:rPr>
      </w:pPr>
    </w:p>
    <w:p w14:paraId="6017F1F4" w14:textId="77777777"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14:paraId="11AA0D49" w14:textId="77777777"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14:paraId="15CD09A2" w14:textId="678658DB" w:rsidR="00956E52" w:rsidRPr="007C16B9" w:rsidRDefault="006B63B9" w:rsidP="006B63B9">
      <w:pPr>
        <w:jc w:val="both"/>
        <w:rPr>
          <w:b/>
          <w:bCs/>
          <w:kern w:val="36"/>
        </w:rPr>
      </w:pPr>
      <w:r>
        <w:rPr>
          <w:color w:val="000000"/>
          <w:szCs w:val="24"/>
        </w:rPr>
        <w:t xml:space="preserve">«24» ноября </w:t>
      </w:r>
      <w:r w:rsidR="00BA01A7">
        <w:rPr>
          <w:color w:val="000000"/>
          <w:szCs w:val="24"/>
        </w:rPr>
        <w:t>20</w:t>
      </w:r>
      <w:r w:rsidR="008239D8">
        <w:rPr>
          <w:color w:val="000000"/>
          <w:szCs w:val="24"/>
        </w:rPr>
        <w:t xml:space="preserve">21 </w:t>
      </w:r>
      <w:r w:rsidR="00744178">
        <w:rPr>
          <w:color w:val="000000"/>
          <w:szCs w:val="24"/>
        </w:rPr>
        <w:t>года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       № 17</w:t>
      </w:r>
    </w:p>
    <w:p w14:paraId="2C5EA77F" w14:textId="77777777" w:rsidR="00541A21" w:rsidRDefault="00541A21" w:rsidP="00541A21">
      <w:pPr>
        <w:jc w:val="center"/>
        <w:rPr>
          <w:b/>
          <w:sz w:val="24"/>
          <w:szCs w:val="24"/>
        </w:rPr>
      </w:pPr>
    </w:p>
    <w:p w14:paraId="464C73CD" w14:textId="58C40B40" w:rsidR="004C5B37" w:rsidRPr="004C5B37" w:rsidRDefault="007E6D77" w:rsidP="004C5B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Положение </w:t>
      </w:r>
      <w:r w:rsidR="00380839">
        <w:rPr>
          <w:b/>
          <w:sz w:val="24"/>
          <w:szCs w:val="24"/>
        </w:rPr>
        <w:t>о Местной администрации Муниципального образования Муниципальный округ Озеро Долгое</w:t>
      </w:r>
    </w:p>
    <w:p w14:paraId="242FC159" w14:textId="77777777" w:rsidR="007E6D77" w:rsidRDefault="004C5B37" w:rsidP="004C5B37">
      <w:pPr>
        <w:jc w:val="both"/>
        <w:rPr>
          <w:color w:val="000000"/>
          <w:sz w:val="24"/>
          <w:szCs w:val="24"/>
        </w:rPr>
      </w:pPr>
      <w:r w:rsidRPr="00380839">
        <w:rPr>
          <w:sz w:val="24"/>
          <w:szCs w:val="24"/>
        </w:rPr>
        <w:t xml:space="preserve">         </w:t>
      </w:r>
      <w:r w:rsidR="007E6D77">
        <w:rPr>
          <w:sz w:val="24"/>
          <w:szCs w:val="24"/>
        </w:rPr>
        <w:t xml:space="preserve">В связи с внесением изменений в Устав </w:t>
      </w:r>
      <w:r w:rsidR="007E6D77" w:rsidRPr="007E6D77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  <w:r w:rsidR="007E6D77">
        <w:rPr>
          <w:color w:val="000000"/>
          <w:sz w:val="24"/>
          <w:szCs w:val="24"/>
        </w:rPr>
        <w:t xml:space="preserve"> Муниципальный совет </w:t>
      </w:r>
    </w:p>
    <w:p w14:paraId="14631AA4" w14:textId="77777777" w:rsidR="003F6A92" w:rsidRDefault="003F6A92" w:rsidP="004C5B37">
      <w:pPr>
        <w:jc w:val="both"/>
        <w:rPr>
          <w:color w:val="000000"/>
          <w:sz w:val="24"/>
          <w:szCs w:val="24"/>
        </w:rPr>
      </w:pPr>
    </w:p>
    <w:p w14:paraId="7E034FF1" w14:textId="1CE7EBCD" w:rsidR="004C5B37" w:rsidRPr="008239D8" w:rsidRDefault="007E6D77" w:rsidP="004C5B37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239D8">
        <w:rPr>
          <w:b/>
          <w:bCs/>
          <w:color w:val="000000"/>
          <w:sz w:val="24"/>
          <w:szCs w:val="24"/>
        </w:rPr>
        <w:t>РЕШИ</w:t>
      </w:r>
      <w:r w:rsidR="008239D8">
        <w:rPr>
          <w:b/>
          <w:bCs/>
          <w:color w:val="000000"/>
          <w:sz w:val="24"/>
          <w:szCs w:val="24"/>
        </w:rPr>
        <w:t>Л</w:t>
      </w:r>
      <w:r w:rsidR="004C5B37" w:rsidRPr="008239D8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33C9199A" w14:textId="77777777" w:rsidR="007E6D77" w:rsidRPr="007E6D77" w:rsidRDefault="007E6D77" w:rsidP="004C5B37">
      <w:pPr>
        <w:jc w:val="both"/>
        <w:rPr>
          <w:rFonts w:eastAsia="Calibri"/>
          <w:sz w:val="24"/>
          <w:szCs w:val="24"/>
          <w:lang w:eastAsia="en-US"/>
        </w:rPr>
      </w:pPr>
    </w:p>
    <w:p w14:paraId="601ED3E6" w14:textId="26C69CA9" w:rsidR="004C5B37" w:rsidRDefault="008239D8" w:rsidP="00380839">
      <w:pPr>
        <w:pStyle w:val="a6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Внести следующие изменения в </w:t>
      </w:r>
      <w:r w:rsidRPr="00380839">
        <w:rPr>
          <w:rFonts w:ascii="Times New Roman" w:eastAsia="Calibri" w:hAnsi="Times New Roman"/>
        </w:rPr>
        <w:t>положение</w:t>
      </w:r>
      <w:r w:rsidR="00380839" w:rsidRPr="00380839">
        <w:rPr>
          <w:rFonts w:ascii="Times New Roman" w:eastAsia="Calibri" w:hAnsi="Times New Roman"/>
        </w:rPr>
        <w:t xml:space="preserve"> о Местной администрации Муниципального образования </w:t>
      </w:r>
      <w:r w:rsidR="00F81A4A">
        <w:rPr>
          <w:rFonts w:ascii="Times New Roman" w:eastAsia="Calibri" w:hAnsi="Times New Roman"/>
        </w:rPr>
        <w:t>М</w:t>
      </w:r>
      <w:r w:rsidR="00380839" w:rsidRPr="00380839">
        <w:rPr>
          <w:rFonts w:ascii="Times New Roman" w:eastAsia="Calibri" w:hAnsi="Times New Roman"/>
        </w:rPr>
        <w:t>униципальный округ Озеро Долгое</w:t>
      </w:r>
      <w:r w:rsidR="004C5B37" w:rsidRPr="0038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утвержденное решением Муниципального совета от 26.07.2017</w:t>
      </w:r>
      <w:r w:rsidRPr="001A60C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26</w:t>
      </w:r>
      <w:r w:rsidR="006378B6">
        <w:rPr>
          <w:rFonts w:ascii="Times New Roman" w:hAnsi="Times New Roman"/>
        </w:rPr>
        <w:t xml:space="preserve"> (далее по тексту – Положение)</w:t>
      </w:r>
      <w:r>
        <w:rPr>
          <w:rFonts w:ascii="Times New Roman" w:hAnsi="Times New Roman"/>
        </w:rPr>
        <w:t xml:space="preserve">, </w:t>
      </w:r>
    </w:p>
    <w:p w14:paraId="223C30E6" w14:textId="5C7EC4BB" w:rsidR="00D05B18" w:rsidRPr="00D05B18" w:rsidRDefault="00D05B18" w:rsidP="004C5E22">
      <w:pPr>
        <w:pStyle w:val="a6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  <w:r w:rsidRPr="00D05B18">
        <w:rPr>
          <w:rFonts w:ascii="Times New Roman" w:hAnsi="Times New Roman"/>
        </w:rPr>
        <w:t>Наименование Положение изложить в следующей редакции: «</w:t>
      </w:r>
      <w:r w:rsidRPr="00D05B18">
        <w:rPr>
          <w:rFonts w:ascii="Times New Roman" w:hAnsi="Times New Roman"/>
          <w:color w:val="000000"/>
        </w:rPr>
        <w:t>Положение о Местной администрации внутригородского муниципального образования города федерального значения Санкт-Петербурга Муниципальный округ Озеро Долгое</w:t>
      </w:r>
      <w:r>
        <w:rPr>
          <w:rFonts w:ascii="Times New Roman" w:hAnsi="Times New Roman"/>
          <w:color w:val="000000"/>
        </w:rPr>
        <w:t>»</w:t>
      </w:r>
    </w:p>
    <w:p w14:paraId="064E1965" w14:textId="4F8F68F8" w:rsidR="00D05B18" w:rsidRPr="006378B6" w:rsidRDefault="00D05B18" w:rsidP="004C5E22">
      <w:pPr>
        <w:pStyle w:val="a6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Пункт 1. </w:t>
      </w:r>
      <w:r w:rsidR="006378B6">
        <w:rPr>
          <w:rFonts w:ascii="Times New Roman" w:hAnsi="Times New Roman"/>
          <w:color w:val="000000"/>
        </w:rPr>
        <w:t>1. Положения изложить в следующей редакции:</w:t>
      </w:r>
    </w:p>
    <w:p w14:paraId="53C70AE1" w14:textId="40ACCE09" w:rsidR="006378B6" w:rsidRDefault="006378B6" w:rsidP="006378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7B13">
        <w:rPr>
          <w:sz w:val="24"/>
          <w:szCs w:val="24"/>
        </w:rPr>
        <w:t xml:space="preserve">Местная администрация </w:t>
      </w:r>
      <w:r w:rsidRPr="00D05B18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  <w:r w:rsidRPr="00007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по тексту – Местная администрация) </w:t>
      </w:r>
      <w:r w:rsidRPr="00007B13">
        <w:rPr>
          <w:sz w:val="24"/>
          <w:szCs w:val="24"/>
        </w:rPr>
        <w:t>-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Са</w:t>
      </w:r>
      <w:bookmarkStart w:id="0" w:name="_GoBack"/>
      <w:bookmarkEnd w:id="0"/>
      <w:r w:rsidRPr="00007B13">
        <w:rPr>
          <w:sz w:val="24"/>
          <w:szCs w:val="24"/>
        </w:rPr>
        <w:t>нкт-Петербурга</w:t>
      </w:r>
      <w:r>
        <w:rPr>
          <w:sz w:val="24"/>
          <w:szCs w:val="24"/>
        </w:rPr>
        <w:t>.</w:t>
      </w:r>
    </w:p>
    <w:p w14:paraId="4BBAE1F6" w14:textId="77777777" w:rsidR="006378B6" w:rsidRPr="00D05B18" w:rsidRDefault="006378B6" w:rsidP="006378B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09" w:firstLine="0"/>
        <w:rPr>
          <w:rFonts w:ascii="Times New Roman" w:hAnsi="Times New Roman"/>
        </w:rPr>
      </w:pPr>
    </w:p>
    <w:p w14:paraId="19B4086E" w14:textId="171951BE" w:rsidR="004C5B37" w:rsidRPr="00380839" w:rsidRDefault="004C5B37" w:rsidP="00380839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  <w:r w:rsidRPr="00380839">
        <w:rPr>
          <w:rFonts w:ascii="Times New Roman" w:hAnsi="Times New Roman"/>
        </w:rPr>
        <w:t xml:space="preserve">Контроль за исполнением настоящего решения </w:t>
      </w:r>
      <w:r w:rsidRPr="002E43C3">
        <w:rPr>
          <w:rFonts w:ascii="Times New Roman" w:hAnsi="Times New Roman"/>
        </w:rPr>
        <w:t>возложить на</w:t>
      </w:r>
      <w:r w:rsidRPr="00380839">
        <w:rPr>
          <w:rFonts w:ascii="Times New Roman" w:hAnsi="Times New Roman"/>
        </w:rPr>
        <w:t xml:space="preserve"> главу </w:t>
      </w:r>
      <w:r w:rsidR="00380839" w:rsidRPr="00380839">
        <w:rPr>
          <w:rFonts w:ascii="Times New Roman" w:hAnsi="Times New Roman"/>
        </w:rPr>
        <w:t xml:space="preserve">Местной </w:t>
      </w:r>
      <w:proofErr w:type="gramStart"/>
      <w:r w:rsidR="00380839" w:rsidRPr="00380839">
        <w:rPr>
          <w:rFonts w:ascii="Times New Roman" w:hAnsi="Times New Roman"/>
        </w:rPr>
        <w:t xml:space="preserve">администрации </w:t>
      </w:r>
      <w:r w:rsidR="00D05B18" w:rsidRPr="00C21797">
        <w:rPr>
          <w:rFonts w:ascii="Times New Roman" w:hAnsi="Times New Roman"/>
          <w:color w:val="00000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D05B18" w:rsidRPr="00C21797">
        <w:rPr>
          <w:rFonts w:ascii="Times New Roman" w:hAnsi="Times New Roman"/>
          <w:color w:val="000000"/>
        </w:rPr>
        <w:t xml:space="preserve"> Муниципальный округ Озеро Долгое</w:t>
      </w:r>
      <w:r w:rsidRPr="00380839">
        <w:rPr>
          <w:rFonts w:ascii="Times New Roman" w:hAnsi="Times New Roman"/>
        </w:rPr>
        <w:t>.</w:t>
      </w:r>
    </w:p>
    <w:p w14:paraId="2AB430B0" w14:textId="77777777" w:rsidR="004C5B37" w:rsidRPr="00380839" w:rsidRDefault="004C5B37" w:rsidP="00380839">
      <w:pPr>
        <w:pStyle w:val="a6"/>
        <w:numPr>
          <w:ilvl w:val="0"/>
          <w:numId w:val="25"/>
        </w:numPr>
        <w:ind w:left="426" w:hanging="426"/>
        <w:rPr>
          <w:rFonts w:ascii="Times New Roman" w:hAnsi="Times New Roman"/>
        </w:rPr>
      </w:pPr>
      <w:r w:rsidRPr="00380839">
        <w:rPr>
          <w:rFonts w:ascii="Times New Roman" w:hAnsi="Times New Roman"/>
        </w:rPr>
        <w:t xml:space="preserve">Решение вступает в силу со дня его опубликования (обнародования). </w:t>
      </w:r>
    </w:p>
    <w:p w14:paraId="5DBCA9C6" w14:textId="77777777" w:rsidR="00956E52" w:rsidRPr="004C5B37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C5B37">
        <w:rPr>
          <w:sz w:val="24"/>
          <w:szCs w:val="24"/>
        </w:rPr>
        <w:t xml:space="preserve"> </w:t>
      </w:r>
    </w:p>
    <w:p w14:paraId="29CA08F7" w14:textId="77777777"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6C6C51F" w14:textId="77777777"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285047C" w14:textId="44F4E6E8" w:rsidR="00956E52" w:rsidRPr="001A60CA" w:rsidRDefault="00D05B18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</w:t>
      </w:r>
      <w:r w:rsidR="00956E52" w:rsidRPr="001A60CA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56E52" w:rsidRPr="001A60C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14:paraId="5409FB29" w14:textId="37B93BE9" w:rsidR="00956E52" w:rsidRPr="001A60CA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BD554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05B18">
        <w:rPr>
          <w:rFonts w:ascii="Times New Roman" w:hAnsi="Times New Roman" w:cs="Times New Roman"/>
          <w:bCs/>
          <w:sz w:val="24"/>
          <w:szCs w:val="24"/>
        </w:rPr>
        <w:t xml:space="preserve">Д.В. </w:t>
      </w:r>
      <w:proofErr w:type="spellStart"/>
      <w:r w:rsidR="00D05B18">
        <w:rPr>
          <w:rFonts w:ascii="Times New Roman" w:hAnsi="Times New Roman" w:cs="Times New Roman"/>
          <w:bCs/>
          <w:sz w:val="24"/>
          <w:szCs w:val="24"/>
        </w:rPr>
        <w:t>Бенеманский</w:t>
      </w:r>
      <w:proofErr w:type="spellEnd"/>
    </w:p>
    <w:p w14:paraId="1DF5463D" w14:textId="77777777" w:rsidR="00956E52" w:rsidRPr="001A60CA" w:rsidRDefault="00541A21" w:rsidP="004C5B37">
      <w:pPr>
        <w:ind w:firstLine="4536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956E52" w:rsidRPr="001A60CA">
        <w:rPr>
          <w:sz w:val="24"/>
          <w:szCs w:val="24"/>
        </w:rPr>
        <w:lastRenderedPageBreak/>
        <w:t xml:space="preserve">ПРИЛОЖЕНИЕ </w:t>
      </w:r>
    </w:p>
    <w:p w14:paraId="65944CAD" w14:textId="2CD44F9D" w:rsidR="00956E52" w:rsidRDefault="00956E52" w:rsidP="004C5B37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1A60CA">
        <w:rPr>
          <w:rFonts w:ascii="Times New Roman" w:hAnsi="Times New Roman"/>
          <w:sz w:val="24"/>
          <w:szCs w:val="24"/>
        </w:rPr>
        <w:t xml:space="preserve">к решению Муниципального совета МО </w:t>
      </w:r>
      <w:proofErr w:type="spellStart"/>
      <w:r w:rsidRPr="001A60CA">
        <w:rPr>
          <w:rFonts w:ascii="Times New Roman" w:hAnsi="Times New Roman"/>
          <w:sz w:val="24"/>
          <w:szCs w:val="24"/>
        </w:rPr>
        <w:t>МО</w:t>
      </w:r>
      <w:proofErr w:type="spellEnd"/>
      <w:r w:rsidRPr="001A60CA">
        <w:rPr>
          <w:rFonts w:ascii="Times New Roman" w:hAnsi="Times New Roman"/>
          <w:sz w:val="24"/>
          <w:szCs w:val="24"/>
        </w:rPr>
        <w:t xml:space="preserve"> Озеро Долгое от </w:t>
      </w:r>
      <w:r w:rsidR="00744178">
        <w:rPr>
          <w:rFonts w:ascii="Times New Roman" w:hAnsi="Times New Roman"/>
          <w:sz w:val="24"/>
          <w:szCs w:val="24"/>
        </w:rPr>
        <w:t>26.07.2017</w:t>
      </w:r>
      <w:r w:rsidR="00934E1D" w:rsidRPr="001A60CA">
        <w:rPr>
          <w:rFonts w:ascii="Times New Roman" w:hAnsi="Times New Roman"/>
          <w:sz w:val="24"/>
          <w:szCs w:val="24"/>
        </w:rPr>
        <w:t xml:space="preserve"> года</w:t>
      </w:r>
      <w:r w:rsidRPr="001A60CA">
        <w:rPr>
          <w:rFonts w:ascii="Times New Roman" w:hAnsi="Times New Roman"/>
          <w:sz w:val="24"/>
          <w:szCs w:val="24"/>
        </w:rPr>
        <w:t xml:space="preserve"> № </w:t>
      </w:r>
      <w:r w:rsidR="00744178">
        <w:rPr>
          <w:rFonts w:ascii="Times New Roman" w:hAnsi="Times New Roman"/>
          <w:sz w:val="24"/>
          <w:szCs w:val="24"/>
        </w:rPr>
        <w:t>26</w:t>
      </w:r>
    </w:p>
    <w:p w14:paraId="67FEFA3F" w14:textId="2AEE92F2" w:rsidR="006378B6" w:rsidRPr="001A60CA" w:rsidRDefault="006B63B9" w:rsidP="004C5B37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на 24.11</w:t>
      </w:r>
      <w:r w:rsidR="006378B6">
        <w:rPr>
          <w:rFonts w:ascii="Times New Roman" w:hAnsi="Times New Roman"/>
          <w:sz w:val="24"/>
          <w:szCs w:val="24"/>
        </w:rPr>
        <w:t>.2021 года)</w:t>
      </w:r>
    </w:p>
    <w:p w14:paraId="054E83BC" w14:textId="77777777" w:rsidR="0040336C" w:rsidRDefault="0040336C" w:rsidP="0040336C">
      <w:pPr>
        <w:jc w:val="center"/>
        <w:rPr>
          <w:b/>
          <w:bCs/>
          <w:sz w:val="24"/>
          <w:szCs w:val="24"/>
        </w:rPr>
      </w:pPr>
      <w:bookmarkStart w:id="1" w:name="Par33"/>
      <w:bookmarkEnd w:id="1"/>
    </w:p>
    <w:p w14:paraId="30207294" w14:textId="77777777" w:rsidR="00380839" w:rsidRPr="00D05B18" w:rsidRDefault="00380839" w:rsidP="0038083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05B18">
        <w:rPr>
          <w:b/>
          <w:bCs/>
          <w:color w:val="000000"/>
          <w:sz w:val="24"/>
          <w:szCs w:val="24"/>
        </w:rPr>
        <w:t>Положение</w:t>
      </w:r>
    </w:p>
    <w:p w14:paraId="181AB21D" w14:textId="4F86CA17" w:rsidR="00380839" w:rsidRDefault="00380839" w:rsidP="00D05B1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05B18">
        <w:rPr>
          <w:b/>
          <w:bCs/>
          <w:color w:val="000000"/>
          <w:sz w:val="24"/>
          <w:szCs w:val="24"/>
        </w:rPr>
        <w:t xml:space="preserve">о Местной администрации </w:t>
      </w:r>
      <w:r w:rsidR="00D05B18" w:rsidRPr="00D05B18">
        <w:rPr>
          <w:b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</w:p>
    <w:p w14:paraId="0103BDF9" w14:textId="77777777" w:rsidR="00D05B18" w:rsidRDefault="00D05B18" w:rsidP="00D05B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2FD3AF" w14:textId="77777777" w:rsidR="00380839" w:rsidRDefault="00380839" w:rsidP="003808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положения.</w:t>
      </w:r>
    </w:p>
    <w:p w14:paraId="6CD8AF8C" w14:textId="77777777" w:rsidR="00380839" w:rsidRDefault="00380839" w:rsidP="003808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FD378EE" w14:textId="45989AB5" w:rsidR="00380839" w:rsidRDefault="006378B6" w:rsidP="00380839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07B13">
        <w:rPr>
          <w:sz w:val="24"/>
          <w:szCs w:val="24"/>
        </w:rPr>
        <w:t xml:space="preserve">Местная администрация </w:t>
      </w:r>
      <w:r w:rsidRPr="00D05B18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Озеро Долгое</w:t>
      </w:r>
      <w:r w:rsidRPr="00007B1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Местная администрация)</w:t>
      </w:r>
      <w:r w:rsidR="00380839" w:rsidRPr="00007B13">
        <w:rPr>
          <w:sz w:val="24"/>
          <w:szCs w:val="24"/>
        </w:rPr>
        <w:t xml:space="preserve"> -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Санкт-Петербурга</w:t>
      </w:r>
      <w:r w:rsidR="00380839">
        <w:rPr>
          <w:sz w:val="24"/>
          <w:szCs w:val="24"/>
        </w:rPr>
        <w:t>.</w:t>
      </w:r>
    </w:p>
    <w:p w14:paraId="7ED33207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Местной администрацией руководит глава Местной администрации на принципах единоначалия. Глава Местной администрации </w:t>
      </w:r>
      <w:r w:rsidRPr="00007B13">
        <w:rPr>
          <w:sz w:val="24"/>
          <w:szCs w:val="24"/>
        </w:rPr>
        <w:t>назначается на должность по контракту, заключаемому по результатам конкурса на замещение указанной должности, на срок полномочий Муниципального совета, принявшего решение о назначении лица на должность главы Местной администрации (до дня начала работы Муниципального совета нового созыва), но не менее чем на два года</w:t>
      </w:r>
      <w:r>
        <w:rPr>
          <w:sz w:val="24"/>
          <w:szCs w:val="24"/>
        </w:rPr>
        <w:t>.</w:t>
      </w:r>
    </w:p>
    <w:p w14:paraId="07332225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Местная администрация является юридическим лицом, имеет свои счета в банках, печать, штампы, бланки со своим наименованием и иные реквизиты.</w:t>
      </w:r>
    </w:p>
    <w:p w14:paraId="4FB1929F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и фактический адрес Местной Администрации – 197349, Санкт-Петербург, пр. Испытателей, д. 31, корпус 1.</w:t>
      </w:r>
    </w:p>
    <w:p w14:paraId="6A52CBE7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структуру Местной администрации входят структурные подразделения, подчиненные непосредственно главе Местной администрации.</w:t>
      </w:r>
    </w:p>
    <w:p w14:paraId="05655D93" w14:textId="77777777" w:rsidR="00380839" w:rsidRDefault="00380839" w:rsidP="003808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C37F29" w14:textId="77777777" w:rsidR="00380839" w:rsidRDefault="00380839" w:rsidP="003808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Полномочия Местной администрации.</w:t>
      </w:r>
    </w:p>
    <w:p w14:paraId="12F20890" w14:textId="77777777" w:rsidR="00380839" w:rsidRPr="004A6FE1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4A6FE1">
        <w:rPr>
          <w:sz w:val="24"/>
          <w:szCs w:val="24"/>
        </w:rPr>
        <w:t xml:space="preserve">Полномочия Местной администрации устанавливаются Уставом внутригородского муниципального образования Санкт-Петербурга Муниципальный округ Озеро Долгое </w:t>
      </w:r>
      <w:r>
        <w:rPr>
          <w:sz w:val="24"/>
          <w:szCs w:val="24"/>
        </w:rPr>
        <w:t xml:space="preserve">(далее – Устав муниципального образования) </w:t>
      </w:r>
      <w:r w:rsidRPr="004A6FE1">
        <w:rPr>
          <w:sz w:val="24"/>
          <w:szCs w:val="24"/>
        </w:rPr>
        <w:t>и принятыми в соответствии с Уставом муниципальными правовыми актами</w:t>
      </w:r>
      <w:r w:rsidRPr="004A6FE1">
        <w:rPr>
          <w:color w:val="000000"/>
          <w:sz w:val="24"/>
          <w:szCs w:val="24"/>
        </w:rPr>
        <w:t>;</w:t>
      </w:r>
    </w:p>
    <w:p w14:paraId="6A3F266C" w14:textId="77777777" w:rsidR="00380839" w:rsidRPr="004A6FE1" w:rsidRDefault="00380839" w:rsidP="00380839">
      <w:pPr>
        <w:numPr>
          <w:ilvl w:val="1"/>
          <w:numId w:val="26"/>
        </w:numPr>
        <w:tabs>
          <w:tab w:val="left" w:pos="567"/>
        </w:tabs>
        <w:ind w:left="567" w:right="-1" w:hanging="567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Дополнительно Местная администрация Муниципального образования Муниципальный округ Озеро Долгое:</w:t>
      </w:r>
    </w:p>
    <w:p w14:paraId="13B1DA39" w14:textId="77777777" w:rsidR="00380839" w:rsidRPr="004A6FE1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- ведет делопроизводство 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Озеро Долгое (далее – Муниципальный совет) и кадровый учет в аппарате Муниципального совета</w:t>
      </w:r>
      <w:r w:rsidRPr="004A6FE1">
        <w:rPr>
          <w:sz w:val="24"/>
          <w:szCs w:val="24"/>
        </w:rPr>
        <w:t>;</w:t>
      </w:r>
    </w:p>
    <w:p w14:paraId="290D8025" w14:textId="77777777" w:rsidR="00380839" w:rsidRPr="004A6FE1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- организовывает работу и содержание Муниципальных архивов;</w:t>
      </w:r>
    </w:p>
    <w:p w14:paraId="05F9D134" w14:textId="77777777" w:rsidR="00380839" w:rsidRPr="004A6FE1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- ведет бухгалтерский учет расходов и доходов Муниципального совета и Местной администрации в рамках принятого бюджетного законодательства;</w:t>
      </w:r>
    </w:p>
    <w:p w14:paraId="5BDB6F7C" w14:textId="77777777" w:rsidR="00380839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- оказывает юридическое сопровождение деятельности Муниципального совета</w:t>
      </w:r>
      <w:r>
        <w:rPr>
          <w:sz w:val="24"/>
          <w:szCs w:val="24"/>
        </w:rPr>
        <w:t xml:space="preserve"> и его депутатов;</w:t>
      </w:r>
    </w:p>
    <w:p w14:paraId="0C50DFB6" w14:textId="77777777" w:rsidR="00380839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исполняет полномочия контрактной службы в отношении контрактов, по которым Заказчиком выступает Муниципальный совет</w:t>
      </w:r>
    </w:p>
    <w:p w14:paraId="15A2FFAB" w14:textId="77777777" w:rsidR="00380839" w:rsidRPr="004A6FE1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6FE1">
        <w:rPr>
          <w:sz w:val="24"/>
          <w:szCs w:val="24"/>
        </w:rPr>
        <w:t xml:space="preserve">обеспечивает заключение муниципальных контрактов от имени муниципального образования МО </w:t>
      </w:r>
      <w:proofErr w:type="spellStart"/>
      <w:r w:rsidRPr="004A6FE1">
        <w:rPr>
          <w:sz w:val="24"/>
          <w:szCs w:val="24"/>
        </w:rPr>
        <w:t>МО</w:t>
      </w:r>
      <w:proofErr w:type="spellEnd"/>
      <w:r w:rsidRPr="004A6FE1">
        <w:rPr>
          <w:sz w:val="24"/>
          <w:szCs w:val="24"/>
        </w:rPr>
        <w:t xml:space="preserve"> Озеро Долгое Заказчиком по которым выступает Муниципальный совет (исполняет полномочия контрактной службы);</w:t>
      </w:r>
    </w:p>
    <w:p w14:paraId="2936FF97" w14:textId="77777777" w:rsidR="00380839" w:rsidRPr="004A6FE1" w:rsidRDefault="00380839" w:rsidP="00380839">
      <w:pPr>
        <w:tabs>
          <w:tab w:val="left" w:pos="567"/>
          <w:tab w:val="left" w:pos="5390"/>
        </w:tabs>
        <w:ind w:right="-1"/>
        <w:jc w:val="both"/>
        <w:rPr>
          <w:sz w:val="24"/>
          <w:szCs w:val="24"/>
        </w:rPr>
      </w:pPr>
      <w:r w:rsidRPr="004A6FE1">
        <w:rPr>
          <w:sz w:val="24"/>
          <w:szCs w:val="24"/>
        </w:rPr>
        <w:t>- осуществляет иные полномочия по поручению Муниципального совета либо в рамках заключенных соглашений с Муниципальным советом.»</w:t>
      </w:r>
    </w:p>
    <w:p w14:paraId="3DF80DBC" w14:textId="77777777" w:rsidR="00380839" w:rsidRDefault="00380839" w:rsidP="003808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33C2E1" w14:textId="77777777" w:rsidR="00380839" w:rsidRDefault="00380839" w:rsidP="003808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Местной администрации.</w:t>
      </w:r>
    </w:p>
    <w:p w14:paraId="0CC82CED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Местной администрации назначается на должность по срочному контракту, </w:t>
      </w:r>
      <w:r>
        <w:rPr>
          <w:color w:val="000000"/>
          <w:sz w:val="24"/>
          <w:szCs w:val="24"/>
        </w:rPr>
        <w:lastRenderedPageBreak/>
        <w:t>заключаемому по результатам конкурса на замещение указанной должности. Срок действия контракта определяется Уставом муниципального образования.</w:t>
      </w:r>
    </w:p>
    <w:p w14:paraId="767024E2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Местной администрации в пределах своих полномочий издает:</w:t>
      </w:r>
    </w:p>
    <w:p w14:paraId="4743F96C" w14:textId="77777777" w:rsidR="00380839" w:rsidRDefault="00380839" w:rsidP="00380839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14:paraId="15C47FE0" w14:textId="77777777" w:rsidR="00380839" w:rsidRDefault="00380839" w:rsidP="00380839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распоряжения по вопросам организации работы Местной администрации.</w:t>
      </w:r>
    </w:p>
    <w:p w14:paraId="2E6A6D79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глава Местной администрации:</w:t>
      </w:r>
    </w:p>
    <w:p w14:paraId="43F67E2B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>1) представляет Местную администрацию в отношениях с органами местного самоуправления, иными муниципальными органами, органами государственной власти, гражданами и организациями; без доверенности действует от имени Местной администрации;</w:t>
      </w:r>
    </w:p>
    <w:p w14:paraId="62530ED6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>2) обеспечивает целевое и эффективное использование средств местного бюджета Муниципального образования, субвенций, предоставляемых местному бюджету из федерального бюджета и бюджета Санкт-Петербурга;</w:t>
      </w:r>
    </w:p>
    <w:p w14:paraId="276D1211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 xml:space="preserve">3) обеспечивает разработку и вносит в Муниципальный совет на утверждение проект местного бюджета, отчет о его исполнении, проекты муниципальных правовых актов, предусматривающие расходы средств местного бюджета в установленном порядке; </w:t>
      </w:r>
      <w:r w:rsidRPr="00835681">
        <w:rPr>
          <w:rFonts w:ascii="Times New Roman" w:hAnsi="Times New Roman" w:cs="Times New Roman"/>
          <w:color w:val="000000"/>
          <w:sz w:val="24"/>
          <w:szCs w:val="24"/>
        </w:rPr>
        <w:t>обеспечивает  соблюдения финансовой дисциплины, сохранность средств и материальных ценностей;</w:t>
      </w:r>
    </w:p>
    <w:p w14:paraId="1E5AE65A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>4) заключает контракты, договоры и соглашения в пределах своей компетенции;</w:t>
      </w:r>
    </w:p>
    <w:p w14:paraId="2043CBCF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 xml:space="preserve">5) своевременно в пределах своих полномочий рассматривает обращения граждан и организаций и принимает по ним решения в порядке, установленном федеральным законодательством; </w:t>
      </w:r>
    </w:p>
    <w:p w14:paraId="63EE981E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 xml:space="preserve">6) осуществляет прием на работу и увольнение работников Местной администрации, исполняет полномочия представителя нанимателя, в том числе </w:t>
      </w:r>
      <w:r w:rsidRPr="00835681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распределяет функциональные обязанности между структурными подразделениями Местной администрации; утверждает должностные инструкции работников Местной администрации; </w:t>
      </w:r>
      <w:r w:rsidRPr="00835681">
        <w:rPr>
          <w:rFonts w:ascii="Times New Roman" w:hAnsi="Times New Roman" w:cs="Times New Roman"/>
          <w:sz w:val="24"/>
          <w:szCs w:val="24"/>
        </w:rPr>
        <w:t>применяет к муниципальным служащим и техническому персоналу Местной администрации меры поощрения и наложения на них дисциплинарных взысканий в соответствии с действующим законодательством</w:t>
      </w:r>
    </w:p>
    <w:p w14:paraId="534EA185" w14:textId="77777777" w:rsidR="00380839" w:rsidRPr="00835681" w:rsidRDefault="00380839" w:rsidP="00380839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681">
        <w:rPr>
          <w:rFonts w:ascii="Times New Roman" w:hAnsi="Times New Roman" w:cs="Times New Roman"/>
          <w:sz w:val="24"/>
          <w:szCs w:val="24"/>
        </w:rPr>
        <w:t>7) исполняет иные полномочия в соответствии с действующим законодательством, решениями Муниципального совета.</w:t>
      </w:r>
    </w:p>
    <w:p w14:paraId="0A97575E" w14:textId="77777777" w:rsidR="00380839" w:rsidRDefault="00380839" w:rsidP="00380839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14:paraId="6AFF61C6" w14:textId="77777777" w:rsidR="00380839" w:rsidRDefault="00380839" w:rsidP="006378B6">
      <w:pPr>
        <w:pStyle w:val="a4"/>
        <w:jc w:val="both"/>
        <w:rPr>
          <w:szCs w:val="24"/>
        </w:rPr>
      </w:pPr>
      <w:r w:rsidRPr="00525207">
        <w:rPr>
          <w:sz w:val="24"/>
          <w:szCs w:val="24"/>
        </w:rPr>
        <w:t xml:space="preserve">Глава Местной </w:t>
      </w:r>
      <w:r w:rsidRPr="006378B6">
        <w:rPr>
          <w:sz w:val="24"/>
          <w:szCs w:val="24"/>
        </w:rPr>
        <w:t>администрации обязан соблюдать ограничения</w:t>
      </w:r>
      <w:r w:rsidRPr="00525207">
        <w:rPr>
          <w:sz w:val="24"/>
          <w:szCs w:val="24"/>
        </w:rPr>
        <w:t xml:space="preserve">, запреты, исполнять обязанности, которые установлены Федеральным </w:t>
      </w:r>
      <w:hyperlink r:id="rId9" w:history="1">
        <w:r w:rsidRPr="00525207">
          <w:rPr>
            <w:sz w:val="24"/>
            <w:szCs w:val="24"/>
          </w:rPr>
          <w:t>законом</w:t>
        </w:r>
      </w:hyperlink>
      <w:r w:rsidRPr="00525207">
        <w:rPr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0" w:history="1">
        <w:r w:rsidRPr="00525207">
          <w:rPr>
            <w:sz w:val="24"/>
            <w:szCs w:val="24"/>
          </w:rPr>
          <w:t>законом</w:t>
        </w:r>
      </w:hyperlink>
      <w:r w:rsidRPr="00525207">
        <w:rPr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525207">
          <w:rPr>
            <w:sz w:val="24"/>
            <w:szCs w:val="24"/>
          </w:rPr>
          <w:t>законом</w:t>
        </w:r>
      </w:hyperlink>
      <w:r w:rsidRPr="00525207">
        <w:rPr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4"/>
        </w:rPr>
        <w:t>.</w:t>
      </w:r>
    </w:p>
    <w:p w14:paraId="6256E4B6" w14:textId="77777777" w:rsidR="00380839" w:rsidRDefault="00380839" w:rsidP="00380839">
      <w:pPr>
        <w:pStyle w:val="a4"/>
        <w:rPr>
          <w:szCs w:val="24"/>
        </w:rPr>
      </w:pPr>
      <w:r w:rsidRPr="00525207">
        <w:rPr>
          <w:sz w:val="24"/>
          <w:szCs w:val="24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должности, а так же в период временного отсутствия (командировка, отпуск, временная нетрудоспособность и др.) его полномочия временно исполняет заместитель главы Местной администрации</w:t>
      </w:r>
      <w:r>
        <w:rPr>
          <w:szCs w:val="24"/>
        </w:rPr>
        <w:t>.</w:t>
      </w:r>
    </w:p>
    <w:p w14:paraId="66534B05" w14:textId="5F0AC09A" w:rsidR="00380839" w:rsidRDefault="00380839" w:rsidP="00B64F04">
      <w:pPr>
        <w:pStyle w:val="a4"/>
        <w:numPr>
          <w:ilvl w:val="0"/>
          <w:numId w:val="26"/>
        </w:num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Организационная структура Местной администрации</w:t>
      </w:r>
    </w:p>
    <w:p w14:paraId="2471DD4E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Структуру Местной администрации утверждает Муниципальный совет по представлению главы Местной администрации.</w:t>
      </w:r>
    </w:p>
    <w:p w14:paraId="3F43AEAF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структуре Местной администрации могут создаваться временные (в т.ч. программно-целевые) органы управления.</w:t>
      </w:r>
    </w:p>
    <w:p w14:paraId="22915601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структуру Местной администрации входят:</w:t>
      </w:r>
    </w:p>
    <w:p w14:paraId="3C9D2374" w14:textId="77777777" w:rsidR="00380839" w:rsidRDefault="00380839" w:rsidP="00380839">
      <w:pPr>
        <w:widowControl w:val="0"/>
        <w:autoSpaceDE w:val="0"/>
        <w:autoSpaceDN w:val="0"/>
        <w:adjustRightInd w:val="0"/>
        <w:ind w:left="8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Глава Местной администрации;</w:t>
      </w:r>
    </w:p>
    <w:p w14:paraId="7365F0BB" w14:textId="5E6DAEA3" w:rsidR="00380839" w:rsidRDefault="00380839" w:rsidP="00380839">
      <w:pPr>
        <w:widowControl w:val="0"/>
        <w:autoSpaceDE w:val="0"/>
        <w:autoSpaceDN w:val="0"/>
        <w:adjustRightInd w:val="0"/>
        <w:ind w:left="8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Заместитель (ли) </w:t>
      </w:r>
      <w:r w:rsidR="006378B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лавы Местной </w:t>
      </w:r>
      <w:r w:rsidR="006378B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дминистрации;</w:t>
      </w:r>
    </w:p>
    <w:p w14:paraId="28D11CBD" w14:textId="65CDA097" w:rsidR="00380839" w:rsidRDefault="00380839" w:rsidP="00380839">
      <w:pPr>
        <w:widowControl w:val="0"/>
        <w:autoSpaceDE w:val="0"/>
        <w:autoSpaceDN w:val="0"/>
        <w:adjustRightInd w:val="0"/>
        <w:ind w:left="8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структурные подразделения Местной </w:t>
      </w:r>
      <w:r w:rsidR="006378B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дминистрации.</w:t>
      </w:r>
    </w:p>
    <w:p w14:paraId="79483A3A" w14:textId="77777777" w:rsidR="00380839" w:rsidRDefault="00380839" w:rsidP="00380839">
      <w:pPr>
        <w:widowControl w:val="0"/>
        <w:autoSpaceDE w:val="0"/>
        <w:autoSpaceDN w:val="0"/>
        <w:adjustRightInd w:val="0"/>
        <w:ind w:left="890"/>
        <w:jc w:val="both"/>
        <w:rPr>
          <w:color w:val="000000"/>
          <w:sz w:val="24"/>
          <w:szCs w:val="24"/>
        </w:rPr>
      </w:pPr>
    </w:p>
    <w:p w14:paraId="62EEAC6B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Функции структурных подразделений определяются главой Местной администрации в соответствии с полномочиями по решению вопросов местного значения и полномочиями для осуществления отдельных государственных полномочий.</w:t>
      </w:r>
    </w:p>
    <w:p w14:paraId="79596DB1" w14:textId="77777777" w:rsidR="00380839" w:rsidRPr="001649F1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Списочная численность должностей структурных подразделений Местной администрации, а также размер денежного содержания муниципальных служащих устанавливаются главой Местной администрации на основании утвержденной Муниципальным советом структуры Местной администрации и размером фонда оплаты труда установленного бюджетом Муниципального образования.</w:t>
      </w:r>
    </w:p>
    <w:p w14:paraId="76D223EC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07B13">
        <w:rPr>
          <w:sz w:val="24"/>
          <w:szCs w:val="24"/>
        </w:rPr>
        <w:t>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администрации, не являющиеся должностями муниципальной службы</w:t>
      </w:r>
      <w:r>
        <w:rPr>
          <w:sz w:val="24"/>
          <w:szCs w:val="24"/>
        </w:rPr>
        <w:t>.</w:t>
      </w:r>
    </w:p>
    <w:p w14:paraId="76B9020D" w14:textId="77777777" w:rsidR="00380839" w:rsidRDefault="00380839" w:rsidP="00380839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3290AD87" w14:textId="77777777" w:rsidR="00380839" w:rsidRDefault="00380839" w:rsidP="003808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649F1">
        <w:rPr>
          <w:b/>
          <w:sz w:val="24"/>
          <w:szCs w:val="24"/>
        </w:rPr>
        <w:t>Заключительные положения</w:t>
      </w:r>
    </w:p>
    <w:p w14:paraId="735DD0CF" w14:textId="77777777" w:rsidR="00380839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007B13">
        <w:rPr>
          <w:sz w:val="24"/>
          <w:szCs w:val="24"/>
        </w:rPr>
        <w:t xml:space="preserve">Глава Местной администрации подконтролен и подотчетен Муниципальному совету, представляет Муниципальному совету ежегодные отчеты о результатах своей деятельности и деятельности </w:t>
      </w:r>
      <w:r>
        <w:rPr>
          <w:sz w:val="24"/>
          <w:szCs w:val="24"/>
        </w:rPr>
        <w:t>М</w:t>
      </w:r>
      <w:r w:rsidRPr="00007B13">
        <w:rPr>
          <w:sz w:val="24"/>
          <w:szCs w:val="24"/>
        </w:rPr>
        <w:t>естной администрации, в том числе о решении вопросов, поставленных Муниципальным советом,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Санкт-Петербурга</w:t>
      </w:r>
      <w:r>
        <w:rPr>
          <w:sz w:val="24"/>
          <w:szCs w:val="24"/>
        </w:rPr>
        <w:t>.</w:t>
      </w:r>
    </w:p>
    <w:p w14:paraId="71207AF3" w14:textId="77777777" w:rsidR="00380839" w:rsidRPr="001649F1" w:rsidRDefault="00380839" w:rsidP="00380839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 отчет главы Местной администрации проходит в соответствии с регламентом заседаний Муниципального совета </w:t>
      </w:r>
    </w:p>
    <w:p w14:paraId="0619AFE5" w14:textId="77777777" w:rsidR="00380839" w:rsidRDefault="00380839" w:rsidP="0038083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27DA229" w14:textId="77777777" w:rsidR="00380839" w:rsidRDefault="00380839" w:rsidP="003808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C2BAB0" w14:textId="77777777" w:rsidR="00380839" w:rsidRDefault="00380839" w:rsidP="003808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80C9D3" w14:textId="77777777" w:rsidR="00380839" w:rsidRDefault="00380839" w:rsidP="00380839">
      <w:pPr>
        <w:rPr>
          <w:sz w:val="24"/>
          <w:szCs w:val="24"/>
        </w:rPr>
      </w:pPr>
    </w:p>
    <w:p w14:paraId="74CBA653" w14:textId="77777777" w:rsidR="00380839" w:rsidRDefault="00380839" w:rsidP="00380839">
      <w:pPr>
        <w:rPr>
          <w:sz w:val="24"/>
          <w:szCs w:val="24"/>
        </w:rPr>
      </w:pPr>
    </w:p>
    <w:p w14:paraId="43B8B5F6" w14:textId="77777777" w:rsidR="00380839" w:rsidRDefault="00380839" w:rsidP="00380839"/>
    <w:p w14:paraId="2029894B" w14:textId="77777777" w:rsidR="004C5B37" w:rsidRDefault="004C5B37" w:rsidP="0040336C">
      <w:pPr>
        <w:jc w:val="center"/>
        <w:rPr>
          <w:b/>
          <w:bCs/>
          <w:sz w:val="24"/>
          <w:szCs w:val="24"/>
        </w:rPr>
      </w:pPr>
    </w:p>
    <w:sectPr w:rsidR="004C5B37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65D6" w14:textId="77777777" w:rsidR="008D7AEA" w:rsidRDefault="008D7AEA" w:rsidP="002E43C3">
      <w:r>
        <w:separator/>
      </w:r>
    </w:p>
  </w:endnote>
  <w:endnote w:type="continuationSeparator" w:id="0">
    <w:p w14:paraId="11AC3B8F" w14:textId="77777777" w:rsidR="008D7AEA" w:rsidRDefault="008D7AEA" w:rsidP="002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50CF" w14:textId="77777777" w:rsidR="008D7AEA" w:rsidRDefault="008D7AEA" w:rsidP="002E43C3">
      <w:r>
        <w:separator/>
      </w:r>
    </w:p>
  </w:footnote>
  <w:footnote w:type="continuationSeparator" w:id="0">
    <w:p w14:paraId="19B9064E" w14:textId="77777777" w:rsidR="008D7AEA" w:rsidRDefault="008D7AEA" w:rsidP="002E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3328B4"/>
    <w:multiLevelType w:val="multilevel"/>
    <w:tmpl w:val="00389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2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3">
    <w:nsid w:val="42BB461A"/>
    <w:multiLevelType w:val="multilevel"/>
    <w:tmpl w:val="DE284242"/>
    <w:lvl w:ilvl="0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6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7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21CA"/>
    <w:multiLevelType w:val="hybridMultilevel"/>
    <w:tmpl w:val="11F68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3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7"/>
  </w:num>
  <w:num w:numId="11">
    <w:abstractNumId w:val="25"/>
  </w:num>
  <w:num w:numId="12">
    <w:abstractNumId w:val="22"/>
  </w:num>
  <w:num w:numId="13">
    <w:abstractNumId w:val="6"/>
  </w:num>
  <w:num w:numId="14">
    <w:abstractNumId w:val="1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0"/>
  </w:num>
  <w:num w:numId="21">
    <w:abstractNumId w:val="5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52"/>
    <w:rsid w:val="000D1B0C"/>
    <w:rsid w:val="000E6385"/>
    <w:rsid w:val="001A60CA"/>
    <w:rsid w:val="002168A8"/>
    <w:rsid w:val="0028621C"/>
    <w:rsid w:val="002D276F"/>
    <w:rsid w:val="002E43C3"/>
    <w:rsid w:val="002E7B51"/>
    <w:rsid w:val="00380839"/>
    <w:rsid w:val="003831FC"/>
    <w:rsid w:val="00396677"/>
    <w:rsid w:val="003F6A92"/>
    <w:rsid w:val="0040336C"/>
    <w:rsid w:val="00454D73"/>
    <w:rsid w:val="004C5B37"/>
    <w:rsid w:val="00510CE9"/>
    <w:rsid w:val="00541A21"/>
    <w:rsid w:val="0059172C"/>
    <w:rsid w:val="006378B6"/>
    <w:rsid w:val="00696CB1"/>
    <w:rsid w:val="006A1DF6"/>
    <w:rsid w:val="006B63B9"/>
    <w:rsid w:val="00742E3E"/>
    <w:rsid w:val="00744178"/>
    <w:rsid w:val="00771606"/>
    <w:rsid w:val="007906F6"/>
    <w:rsid w:val="007E6D77"/>
    <w:rsid w:val="008239D8"/>
    <w:rsid w:val="00846E7B"/>
    <w:rsid w:val="0088399B"/>
    <w:rsid w:val="00890087"/>
    <w:rsid w:val="008D7AEA"/>
    <w:rsid w:val="008F704E"/>
    <w:rsid w:val="008F7F38"/>
    <w:rsid w:val="00934E1D"/>
    <w:rsid w:val="0093517A"/>
    <w:rsid w:val="00956E52"/>
    <w:rsid w:val="00990CB0"/>
    <w:rsid w:val="00A30C14"/>
    <w:rsid w:val="00A403A3"/>
    <w:rsid w:val="00A50091"/>
    <w:rsid w:val="00B63657"/>
    <w:rsid w:val="00B64F04"/>
    <w:rsid w:val="00B87383"/>
    <w:rsid w:val="00BA01A7"/>
    <w:rsid w:val="00BD5540"/>
    <w:rsid w:val="00C17B62"/>
    <w:rsid w:val="00C567D3"/>
    <w:rsid w:val="00C717A4"/>
    <w:rsid w:val="00D05B18"/>
    <w:rsid w:val="00D97350"/>
    <w:rsid w:val="00DC1623"/>
    <w:rsid w:val="00E32A68"/>
    <w:rsid w:val="00E803F4"/>
    <w:rsid w:val="00ED0A20"/>
    <w:rsid w:val="00F5429E"/>
    <w:rsid w:val="00F81A4A"/>
    <w:rsid w:val="00F94506"/>
    <w:rsid w:val="00F97325"/>
    <w:rsid w:val="00FC315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7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E43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43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2E43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43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E43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43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2E43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43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1CB8C5C38CD2AE978E0948B4B8590EEA2D7968A3C6FE4348DD2E6C6Dz2E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1CB8C5C38CD2AE978E0948B4B8590EEA2D786EADC3FE4348DD2E6C6Dz2E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CB8C5C38CD2AE978E0948B4B8590EE9247465AFC1FE4348DD2E6C6Dz2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2021-11-29T08:56:00Z</cp:lastPrinted>
  <dcterms:created xsi:type="dcterms:W3CDTF">2021-11-08T09:36:00Z</dcterms:created>
  <dcterms:modified xsi:type="dcterms:W3CDTF">2021-11-29T08:56:00Z</dcterms:modified>
</cp:coreProperties>
</file>