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B107" w14:textId="77777777" w:rsidR="003048BB" w:rsidRPr="003048BB" w:rsidRDefault="003048BB" w:rsidP="003048BB">
      <w:pPr>
        <w:tabs>
          <w:tab w:val="left" w:pos="7155"/>
        </w:tabs>
        <w:spacing w:line="360" w:lineRule="auto"/>
        <w:jc w:val="center"/>
        <w:rPr>
          <w:rFonts w:cs="Times New Roman"/>
          <w:szCs w:val="20"/>
          <w:lang w:val="ru-RU" w:eastAsia="ru-RU"/>
        </w:rPr>
      </w:pPr>
      <w:r w:rsidRPr="003048BB">
        <w:rPr>
          <w:rFonts w:cs="Times New Roman"/>
          <w:noProof/>
          <w:szCs w:val="20"/>
          <w:lang w:val="ru-RU" w:eastAsia="ru-RU"/>
        </w:rPr>
        <w:drawing>
          <wp:inline distT="0" distB="0" distL="0" distR="0" wp14:anchorId="3620F9A1" wp14:editId="2A1576AC">
            <wp:extent cx="608330" cy="7156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330" cy="715645"/>
                    </a:xfrm>
                    <a:prstGeom prst="rect">
                      <a:avLst/>
                    </a:prstGeom>
                    <a:noFill/>
                    <a:ln>
                      <a:noFill/>
                    </a:ln>
                  </pic:spPr>
                </pic:pic>
              </a:graphicData>
            </a:graphic>
          </wp:inline>
        </w:drawing>
      </w:r>
    </w:p>
    <w:p w14:paraId="741F37F3" w14:textId="77777777" w:rsidR="003048BB" w:rsidRPr="003048BB" w:rsidRDefault="003048BB" w:rsidP="003048BB">
      <w:pPr>
        <w:ind w:firstLine="240"/>
        <w:jc w:val="center"/>
        <w:rPr>
          <w:rFonts w:cs="Times New Roman"/>
          <w:b/>
          <w:color w:val="000000"/>
          <w:szCs w:val="20"/>
          <w:lang w:val="ru-RU" w:eastAsia="ru-RU"/>
        </w:rPr>
      </w:pPr>
      <w:r w:rsidRPr="003048BB">
        <w:rPr>
          <w:rFonts w:cs="Times New Roman"/>
          <w:b/>
          <w:color w:val="000000"/>
          <w:szCs w:val="20"/>
          <w:lang w:val="ru-RU" w:eastAsia="ru-RU"/>
        </w:rPr>
        <w:t>МЕСТНАЯ АДМИНИСТРАЦИЯ</w:t>
      </w:r>
    </w:p>
    <w:p w14:paraId="6CB26062" w14:textId="77777777" w:rsidR="003048BB" w:rsidRPr="003048BB" w:rsidRDefault="003048BB" w:rsidP="003048BB">
      <w:pPr>
        <w:ind w:firstLine="240"/>
        <w:jc w:val="center"/>
        <w:rPr>
          <w:rFonts w:cs="Times New Roman"/>
          <w:b/>
          <w:color w:val="000000"/>
          <w:szCs w:val="20"/>
          <w:lang w:val="ru-RU" w:eastAsia="ru-RU"/>
        </w:rPr>
      </w:pPr>
      <w:r w:rsidRPr="003048BB">
        <w:rPr>
          <w:rFonts w:cs="Times New Roman"/>
          <w:b/>
          <w:color w:val="000000"/>
          <w:szCs w:val="20"/>
          <w:lang w:val="ru-RU" w:eastAsia="ru-RU"/>
        </w:rPr>
        <w:t xml:space="preserve">ВНУТРИГОРОДСКОГО МУНИЦИПАЛЬНОГО ОБРАЗОВАНИЯ </w:t>
      </w:r>
    </w:p>
    <w:p w14:paraId="12287A3A" w14:textId="77777777" w:rsidR="003048BB" w:rsidRPr="003048BB" w:rsidRDefault="003048BB" w:rsidP="003048BB">
      <w:pPr>
        <w:ind w:firstLine="240"/>
        <w:jc w:val="center"/>
        <w:rPr>
          <w:rFonts w:cs="Times New Roman"/>
          <w:b/>
          <w:color w:val="000000"/>
          <w:szCs w:val="20"/>
          <w:lang w:val="ru-RU" w:eastAsia="ru-RU"/>
        </w:rPr>
      </w:pPr>
      <w:r w:rsidRPr="003048BB">
        <w:rPr>
          <w:rFonts w:cs="Times New Roman"/>
          <w:b/>
          <w:color w:val="000000"/>
          <w:szCs w:val="20"/>
          <w:lang w:val="ru-RU" w:eastAsia="ru-RU"/>
        </w:rPr>
        <w:t>ГОРОДА ФЕДЕРАЛЬНОГО ЗНАЧЕНИЯ САНКТ-ПЕТЕРБУРГА</w:t>
      </w:r>
    </w:p>
    <w:p w14:paraId="35E5C8D4" w14:textId="77777777" w:rsidR="003048BB" w:rsidRPr="003048BB" w:rsidRDefault="003048BB" w:rsidP="003048BB">
      <w:pPr>
        <w:ind w:firstLine="240"/>
        <w:jc w:val="center"/>
        <w:rPr>
          <w:rFonts w:cs="Times New Roman"/>
          <w:b/>
          <w:color w:val="000000"/>
          <w:szCs w:val="20"/>
          <w:lang w:val="ru-RU" w:eastAsia="ru-RU"/>
        </w:rPr>
      </w:pPr>
      <w:r w:rsidRPr="003048BB">
        <w:rPr>
          <w:rFonts w:cs="Times New Roman"/>
          <w:b/>
          <w:color w:val="000000"/>
          <w:szCs w:val="20"/>
          <w:lang w:val="ru-RU" w:eastAsia="ru-RU"/>
        </w:rPr>
        <w:t>МУНИЦИПАЛЬНЫЙ ОКРУГ ОЗЕРО ДОЛГОЕ</w:t>
      </w:r>
    </w:p>
    <w:p w14:paraId="4B564AFA" w14:textId="77777777" w:rsidR="003048BB" w:rsidRPr="003048BB" w:rsidRDefault="003048BB" w:rsidP="003048BB">
      <w:pPr>
        <w:ind w:firstLine="240"/>
        <w:rPr>
          <w:rFonts w:cs="Times New Roman"/>
          <w:color w:val="000000"/>
          <w:sz w:val="20"/>
          <w:szCs w:val="20"/>
          <w:lang w:val="ru-RU" w:eastAsia="ru-RU"/>
        </w:rPr>
      </w:pPr>
      <w:r w:rsidRPr="003048BB">
        <w:rPr>
          <w:rFonts w:cs="Times New Roman"/>
          <w:color w:val="000000"/>
          <w:sz w:val="20"/>
          <w:szCs w:val="20"/>
          <w:lang w:val="ru-RU" w:eastAsia="ru-RU"/>
        </w:rPr>
        <w:t xml:space="preserve">                                                                  </w:t>
      </w:r>
    </w:p>
    <w:p w14:paraId="48872A1E" w14:textId="77777777" w:rsidR="003048BB" w:rsidRPr="003048BB" w:rsidRDefault="003048BB" w:rsidP="003048BB">
      <w:pPr>
        <w:ind w:firstLine="240"/>
        <w:jc w:val="center"/>
        <w:rPr>
          <w:rFonts w:cs="Times New Roman"/>
          <w:b/>
          <w:color w:val="000000"/>
          <w:sz w:val="32"/>
          <w:szCs w:val="20"/>
          <w:lang w:val="ru-RU" w:eastAsia="ru-RU"/>
        </w:rPr>
      </w:pPr>
      <w:r w:rsidRPr="003048BB">
        <w:rPr>
          <w:rFonts w:cs="Times New Roman"/>
          <w:b/>
          <w:color w:val="000000"/>
          <w:sz w:val="32"/>
          <w:szCs w:val="20"/>
          <w:lang w:val="ru-RU" w:eastAsia="ru-RU"/>
        </w:rPr>
        <w:t>ПОСТАНОВЛЕНИЕ</w:t>
      </w:r>
    </w:p>
    <w:p w14:paraId="04679DD0" w14:textId="77777777" w:rsidR="003048BB" w:rsidRPr="003048BB" w:rsidRDefault="003048BB" w:rsidP="003048BB">
      <w:pPr>
        <w:rPr>
          <w:rFonts w:cs="Times New Roman"/>
          <w:b/>
          <w:szCs w:val="20"/>
          <w:lang w:val="ru-RU" w:eastAsia="ru-RU"/>
        </w:rPr>
      </w:pPr>
    </w:p>
    <w:p w14:paraId="161DF108" w14:textId="33ECB4CB" w:rsidR="003048BB" w:rsidRPr="003048BB" w:rsidRDefault="003048BB" w:rsidP="003048BB">
      <w:pPr>
        <w:rPr>
          <w:rFonts w:cs="Times New Roman"/>
          <w:b/>
          <w:szCs w:val="20"/>
          <w:lang w:val="ru-RU" w:eastAsia="ru-RU"/>
        </w:rPr>
      </w:pPr>
      <w:r w:rsidRPr="003048BB">
        <w:rPr>
          <w:rFonts w:cs="Times New Roman"/>
          <w:szCs w:val="20"/>
          <w:lang w:val="ru-RU" w:eastAsia="ru-RU"/>
        </w:rPr>
        <w:t xml:space="preserve">29 июня 2026 года                                                                                                              </w:t>
      </w:r>
      <w:r w:rsidR="00662223">
        <w:rPr>
          <w:rFonts w:cs="Times New Roman"/>
          <w:szCs w:val="20"/>
          <w:lang w:val="ru-RU" w:eastAsia="ru-RU"/>
        </w:rPr>
        <w:t xml:space="preserve">     </w:t>
      </w:r>
      <w:r w:rsidRPr="003048BB">
        <w:rPr>
          <w:rFonts w:cs="Times New Roman"/>
          <w:szCs w:val="20"/>
          <w:lang w:val="ru-RU" w:eastAsia="ru-RU"/>
        </w:rPr>
        <w:t xml:space="preserve">№ </w:t>
      </w:r>
      <w:r w:rsidR="00662223">
        <w:rPr>
          <w:rFonts w:cs="Times New Roman"/>
          <w:szCs w:val="20"/>
          <w:lang w:val="ru-RU" w:eastAsia="ru-RU"/>
        </w:rPr>
        <w:t>01</w:t>
      </w:r>
      <w:r w:rsidRPr="003048BB">
        <w:rPr>
          <w:rFonts w:cs="Times New Roman"/>
          <w:szCs w:val="20"/>
          <w:lang w:val="ru-RU" w:eastAsia="ru-RU"/>
        </w:rPr>
        <w:t>-</w:t>
      </w:r>
      <w:r w:rsidR="00662223">
        <w:rPr>
          <w:rFonts w:cs="Times New Roman"/>
          <w:szCs w:val="20"/>
          <w:lang w:val="ru-RU" w:eastAsia="ru-RU"/>
        </w:rPr>
        <w:t>03</w:t>
      </w:r>
      <w:r w:rsidRPr="003048BB">
        <w:rPr>
          <w:rFonts w:cs="Times New Roman"/>
          <w:szCs w:val="20"/>
          <w:lang w:val="ru-RU" w:eastAsia="ru-RU"/>
        </w:rPr>
        <w:t>/</w:t>
      </w:r>
      <w:r w:rsidR="00662223">
        <w:rPr>
          <w:rFonts w:cs="Times New Roman"/>
          <w:szCs w:val="20"/>
          <w:lang w:val="ru-RU" w:eastAsia="ru-RU"/>
        </w:rPr>
        <w:t>14</w:t>
      </w:r>
      <w:r w:rsidRPr="003048BB">
        <w:rPr>
          <w:rFonts w:cs="Times New Roman"/>
          <w:szCs w:val="20"/>
          <w:lang w:val="ru-RU" w:eastAsia="ru-RU"/>
        </w:rPr>
        <w:t xml:space="preserve">                                                     </w:t>
      </w:r>
    </w:p>
    <w:p w14:paraId="15B489CA" w14:textId="77777777" w:rsidR="003048BB" w:rsidRPr="003048BB" w:rsidRDefault="003048BB" w:rsidP="003048BB">
      <w:pPr>
        <w:jc w:val="center"/>
        <w:rPr>
          <w:rFonts w:cs="Times New Roman"/>
          <w:b/>
          <w:szCs w:val="24"/>
          <w:lang w:val="ru-RU" w:eastAsia="ru-RU"/>
        </w:rPr>
      </w:pPr>
    </w:p>
    <w:p w14:paraId="4A16C19B" w14:textId="79EFF937" w:rsidR="003048BB" w:rsidRPr="003048BB" w:rsidRDefault="003048BB" w:rsidP="003048BB">
      <w:pPr>
        <w:jc w:val="center"/>
        <w:rPr>
          <w:rFonts w:cs="Times New Roman"/>
          <w:b/>
          <w:bCs/>
          <w:color w:val="000000"/>
          <w:sz w:val="22"/>
          <w:lang w:val="ru-RU" w:eastAsia="ru-RU"/>
        </w:rPr>
      </w:pPr>
      <w:r w:rsidRPr="003048BB">
        <w:rPr>
          <w:rFonts w:cs="Times New Roman"/>
          <w:b/>
          <w:bCs/>
          <w:sz w:val="22"/>
          <w:lang w:val="ru-RU" w:eastAsia="ru-RU"/>
        </w:rPr>
        <w:t xml:space="preserve">Об утверждении Порядка </w:t>
      </w:r>
      <w:r w:rsidR="00662223">
        <w:rPr>
          <w:rFonts w:cs="Times New Roman"/>
          <w:b/>
          <w:bCs/>
          <w:sz w:val="22"/>
          <w:lang w:val="ru-RU" w:eastAsia="ru-RU"/>
        </w:rPr>
        <w:t xml:space="preserve">публикации и </w:t>
      </w:r>
      <w:r w:rsidRPr="003048BB">
        <w:rPr>
          <w:rFonts w:cs="Times New Roman"/>
          <w:b/>
          <w:bCs/>
          <w:sz w:val="22"/>
          <w:lang w:val="ru-RU" w:eastAsia="ru-RU"/>
        </w:rPr>
        <w:t>размещения информации о деятельности органов местного самоуправления внутригородского муниципального образования города федерального значения Санкт-Петербурга Муниципальный округ Озеро Долгое в средствах массовой информации и на официальном сайте в сети Интернет</w:t>
      </w:r>
    </w:p>
    <w:p w14:paraId="48BFB924" w14:textId="11FF5215" w:rsidR="003048BB" w:rsidRPr="003048BB" w:rsidRDefault="003048BB" w:rsidP="003048BB">
      <w:pPr>
        <w:shd w:val="clear" w:color="auto" w:fill="FFFFFF"/>
        <w:jc w:val="both"/>
        <w:rPr>
          <w:rFonts w:cs="Times New Roman"/>
          <w:b/>
          <w:bCs/>
          <w:color w:val="333333"/>
          <w:szCs w:val="24"/>
          <w:lang w:val="ru-RU" w:eastAsia="ru-RU"/>
        </w:rPr>
      </w:pPr>
    </w:p>
    <w:p w14:paraId="7E2E7B08" w14:textId="77777777" w:rsidR="003048BB" w:rsidRPr="003048BB" w:rsidRDefault="003048BB" w:rsidP="003048BB">
      <w:pPr>
        <w:autoSpaceDE w:val="0"/>
        <w:autoSpaceDN w:val="0"/>
        <w:adjustRightInd w:val="0"/>
        <w:jc w:val="both"/>
        <w:rPr>
          <w:rFonts w:cs="Times New Roman"/>
          <w:color w:val="333333"/>
          <w:szCs w:val="24"/>
          <w:lang w:val="ru-RU" w:eastAsia="ru-RU"/>
        </w:rPr>
      </w:pPr>
      <w:r w:rsidRPr="003048BB">
        <w:rPr>
          <w:rFonts w:cs="Times New Roman"/>
          <w:color w:val="333333"/>
          <w:szCs w:val="24"/>
          <w:lang w:val="ru-RU" w:eastAsia="ru-RU"/>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20.03.2025 № 33-ФЗ «Об общих принципах организации местного самоуправления в единой системе публичной власти», Уставом внутригородского муниципального образования города федерального значения Санкт-Петербурга Муниципальный округ Озеро Долгое, в целях приведения муниципальных правовых актов Местной администрации в соответствие с действующим законодательством, а также во исполнение протеста прокуратуры Приморского района Санкт-Петербурга от 25.06.2026 № 03-01-2026, Местная администрация постановляет:</w:t>
      </w:r>
    </w:p>
    <w:p w14:paraId="5832E3C1" w14:textId="77777777" w:rsidR="003048BB" w:rsidRPr="003048BB" w:rsidRDefault="003048BB" w:rsidP="003048BB">
      <w:pPr>
        <w:autoSpaceDE w:val="0"/>
        <w:autoSpaceDN w:val="0"/>
        <w:adjustRightInd w:val="0"/>
        <w:jc w:val="both"/>
        <w:rPr>
          <w:rFonts w:cs="Times New Roman"/>
          <w:color w:val="333333"/>
          <w:szCs w:val="24"/>
          <w:lang w:val="ru-RU" w:eastAsia="ru-RU"/>
        </w:rPr>
      </w:pPr>
    </w:p>
    <w:p w14:paraId="33585B13" w14:textId="61019C38" w:rsidR="003048BB" w:rsidRPr="003048BB" w:rsidRDefault="003048BB" w:rsidP="003048BB">
      <w:pPr>
        <w:autoSpaceDE w:val="0"/>
        <w:autoSpaceDN w:val="0"/>
        <w:adjustRightInd w:val="0"/>
        <w:jc w:val="both"/>
        <w:rPr>
          <w:rFonts w:cs="Times New Roman"/>
          <w:color w:val="333333"/>
          <w:szCs w:val="24"/>
          <w:lang w:val="ru-RU" w:eastAsia="ru-RU"/>
        </w:rPr>
      </w:pPr>
      <w:r w:rsidRPr="003048BB">
        <w:rPr>
          <w:rFonts w:cs="Times New Roman"/>
          <w:color w:val="333333"/>
          <w:szCs w:val="24"/>
          <w:lang w:val="ru-RU" w:eastAsia="ru-RU"/>
        </w:rPr>
        <w:t xml:space="preserve">1. Утвердить Порядок </w:t>
      </w:r>
      <w:r w:rsidR="00662223">
        <w:rPr>
          <w:rFonts w:cs="Times New Roman"/>
          <w:color w:val="333333"/>
          <w:szCs w:val="24"/>
          <w:lang w:val="ru-RU" w:eastAsia="ru-RU"/>
        </w:rPr>
        <w:t xml:space="preserve">публикации и </w:t>
      </w:r>
      <w:r w:rsidRPr="003048BB">
        <w:rPr>
          <w:rFonts w:cs="Times New Roman"/>
          <w:color w:val="333333"/>
          <w:szCs w:val="24"/>
          <w:lang w:val="ru-RU" w:eastAsia="ru-RU"/>
        </w:rPr>
        <w:t>размещения информации о деятельности органов местного самоуправления внутригородского муниципального образования города федерального значения Санкт-Петербурга Муниципальный округ Озеро Долгое в средствах массовой информации и на официальном сайте в сети Интернет согласно приложению к настоящему постановлению.</w:t>
      </w:r>
    </w:p>
    <w:p w14:paraId="5FAABA52" w14:textId="2B497D3F" w:rsidR="003048BB" w:rsidRPr="003048BB" w:rsidRDefault="003048BB" w:rsidP="003048BB">
      <w:pPr>
        <w:autoSpaceDE w:val="0"/>
        <w:autoSpaceDN w:val="0"/>
        <w:adjustRightInd w:val="0"/>
        <w:jc w:val="both"/>
        <w:rPr>
          <w:rFonts w:cs="Times New Roman"/>
          <w:color w:val="333333"/>
          <w:szCs w:val="24"/>
          <w:lang w:val="ru-RU" w:eastAsia="ru-RU"/>
        </w:rPr>
      </w:pPr>
      <w:r w:rsidRPr="003048BB">
        <w:rPr>
          <w:rFonts w:cs="Times New Roman"/>
          <w:color w:val="333333"/>
          <w:szCs w:val="24"/>
          <w:lang w:val="ru-RU" w:eastAsia="ru-RU"/>
        </w:rPr>
        <w:t>2.</w:t>
      </w:r>
      <w:r>
        <w:rPr>
          <w:rFonts w:cs="Times New Roman"/>
          <w:color w:val="333333"/>
          <w:szCs w:val="24"/>
          <w:lang w:val="ru-RU" w:eastAsia="ru-RU"/>
        </w:rPr>
        <w:t xml:space="preserve"> </w:t>
      </w:r>
      <w:r w:rsidRPr="003048BB">
        <w:rPr>
          <w:rFonts w:cs="Times New Roman"/>
          <w:color w:val="333333"/>
          <w:szCs w:val="24"/>
          <w:lang w:val="ru-RU" w:eastAsia="ru-RU"/>
        </w:rPr>
        <w:t>Настоящее постановление вступает в силу на следующий день после его официального опубликования.</w:t>
      </w:r>
    </w:p>
    <w:p w14:paraId="33BAD480" w14:textId="2559A68A" w:rsidR="003048BB" w:rsidRPr="003048BB" w:rsidRDefault="003048BB" w:rsidP="003048BB">
      <w:pPr>
        <w:autoSpaceDE w:val="0"/>
        <w:autoSpaceDN w:val="0"/>
        <w:adjustRightInd w:val="0"/>
        <w:jc w:val="both"/>
        <w:rPr>
          <w:rFonts w:cs="Times New Roman"/>
          <w:color w:val="333333"/>
          <w:szCs w:val="24"/>
          <w:lang w:val="ru-RU" w:eastAsia="ru-RU"/>
        </w:rPr>
      </w:pPr>
      <w:r w:rsidRPr="003048BB">
        <w:rPr>
          <w:rFonts w:cs="Times New Roman"/>
          <w:color w:val="333333"/>
          <w:szCs w:val="24"/>
          <w:lang w:val="ru-RU" w:eastAsia="ru-RU"/>
        </w:rPr>
        <w:t xml:space="preserve">3. </w:t>
      </w:r>
      <w:r w:rsidR="00C17FD2" w:rsidRPr="00C17FD2">
        <w:rPr>
          <w:rFonts w:cs="Times New Roman"/>
          <w:color w:val="333333"/>
          <w:szCs w:val="24"/>
          <w:lang w:val="ru-RU" w:eastAsia="ru-RU"/>
        </w:rPr>
        <w:t>Опубликовать настоящее постановление в газете «Муниципальный вестник Озеро Долгое» и разместить на официальном сайте в сети Интернет.</w:t>
      </w:r>
    </w:p>
    <w:p w14:paraId="2176FDE1" w14:textId="60E16194" w:rsidR="003048BB" w:rsidRPr="003048BB" w:rsidRDefault="003048BB" w:rsidP="003048BB">
      <w:pPr>
        <w:autoSpaceDE w:val="0"/>
        <w:autoSpaceDN w:val="0"/>
        <w:adjustRightInd w:val="0"/>
        <w:jc w:val="both"/>
        <w:rPr>
          <w:rFonts w:cs="Times New Roman"/>
          <w:szCs w:val="24"/>
          <w:lang w:eastAsia="ru-RU"/>
        </w:rPr>
      </w:pPr>
      <w:r>
        <w:rPr>
          <w:rFonts w:cs="Times New Roman"/>
          <w:color w:val="333333"/>
          <w:szCs w:val="24"/>
          <w:lang w:val="ru-RU" w:eastAsia="ru-RU"/>
        </w:rPr>
        <w:t xml:space="preserve">4. </w:t>
      </w:r>
      <w:r w:rsidRPr="003048BB">
        <w:rPr>
          <w:rFonts w:cs="Times New Roman"/>
          <w:color w:val="333333"/>
          <w:szCs w:val="24"/>
          <w:lang w:val="ru-RU" w:eastAsia="ru-RU"/>
        </w:rPr>
        <w:t>Контроль за выполнением настоящего постановления оставляю за собой.</w:t>
      </w:r>
    </w:p>
    <w:p w14:paraId="6CF6703C" w14:textId="77777777" w:rsidR="003048BB" w:rsidRPr="003048BB" w:rsidRDefault="003048BB" w:rsidP="003048BB">
      <w:pPr>
        <w:autoSpaceDE w:val="0"/>
        <w:autoSpaceDN w:val="0"/>
        <w:adjustRightInd w:val="0"/>
        <w:jc w:val="both"/>
        <w:rPr>
          <w:rFonts w:cs="Times New Roman"/>
          <w:szCs w:val="24"/>
          <w:lang w:val="ru-RU" w:eastAsia="ru-RU"/>
        </w:rPr>
      </w:pPr>
    </w:p>
    <w:p w14:paraId="453CA349" w14:textId="77777777" w:rsidR="003048BB" w:rsidRPr="003048BB" w:rsidRDefault="003048BB" w:rsidP="003048BB">
      <w:pPr>
        <w:autoSpaceDE w:val="0"/>
        <w:autoSpaceDN w:val="0"/>
        <w:adjustRightInd w:val="0"/>
        <w:jc w:val="both"/>
        <w:rPr>
          <w:rFonts w:cs="Times New Roman"/>
          <w:szCs w:val="24"/>
          <w:lang w:val="ru-RU" w:eastAsia="ru-RU"/>
        </w:rPr>
      </w:pPr>
    </w:p>
    <w:p w14:paraId="4250FA2A" w14:textId="77777777" w:rsidR="003048BB" w:rsidRPr="003048BB" w:rsidRDefault="003048BB" w:rsidP="003048BB">
      <w:pPr>
        <w:autoSpaceDE w:val="0"/>
        <w:autoSpaceDN w:val="0"/>
        <w:adjustRightInd w:val="0"/>
        <w:jc w:val="both"/>
        <w:rPr>
          <w:rFonts w:cs="Times New Roman"/>
          <w:szCs w:val="24"/>
          <w:lang w:val="ru-RU" w:eastAsia="ru-RU"/>
        </w:rPr>
      </w:pPr>
      <w:r w:rsidRPr="003048BB">
        <w:rPr>
          <w:rFonts w:cs="Times New Roman"/>
          <w:szCs w:val="24"/>
          <w:lang w:val="ru-RU" w:eastAsia="ru-RU"/>
        </w:rPr>
        <w:t>Глава Местной администрации</w:t>
      </w:r>
    </w:p>
    <w:p w14:paraId="379A0483" w14:textId="77777777" w:rsidR="003048BB" w:rsidRPr="003048BB" w:rsidRDefault="003048BB" w:rsidP="003048BB">
      <w:pPr>
        <w:autoSpaceDE w:val="0"/>
        <w:autoSpaceDN w:val="0"/>
        <w:adjustRightInd w:val="0"/>
        <w:jc w:val="both"/>
        <w:rPr>
          <w:rFonts w:cs="Times New Roman"/>
          <w:szCs w:val="24"/>
          <w:lang w:val="ru-RU" w:eastAsia="ru-RU"/>
        </w:rPr>
      </w:pPr>
      <w:r w:rsidRPr="003048BB">
        <w:rPr>
          <w:rFonts w:cs="Times New Roman"/>
          <w:szCs w:val="24"/>
          <w:lang w:val="ru-RU" w:eastAsia="ru-RU"/>
        </w:rPr>
        <w:t>внутригородского муниципального образования</w:t>
      </w:r>
    </w:p>
    <w:p w14:paraId="2AABD49B" w14:textId="77777777" w:rsidR="003048BB" w:rsidRPr="003048BB" w:rsidRDefault="003048BB" w:rsidP="003048BB">
      <w:pPr>
        <w:autoSpaceDE w:val="0"/>
        <w:autoSpaceDN w:val="0"/>
        <w:adjustRightInd w:val="0"/>
        <w:jc w:val="both"/>
        <w:rPr>
          <w:rFonts w:cs="Times New Roman"/>
          <w:szCs w:val="24"/>
          <w:lang w:val="ru-RU" w:eastAsia="ru-RU"/>
        </w:rPr>
      </w:pPr>
      <w:r w:rsidRPr="003048BB">
        <w:rPr>
          <w:rFonts w:cs="Times New Roman"/>
          <w:szCs w:val="24"/>
          <w:lang w:val="ru-RU" w:eastAsia="ru-RU"/>
        </w:rPr>
        <w:t xml:space="preserve">города федерального значения Санкт-Петербурга </w:t>
      </w:r>
    </w:p>
    <w:p w14:paraId="1D080EEF" w14:textId="0B62AE9E" w:rsidR="003048BB" w:rsidRPr="003048BB" w:rsidRDefault="003048BB" w:rsidP="003048BB">
      <w:pPr>
        <w:autoSpaceDE w:val="0"/>
        <w:autoSpaceDN w:val="0"/>
        <w:adjustRightInd w:val="0"/>
        <w:jc w:val="both"/>
        <w:rPr>
          <w:rFonts w:cs="Times New Roman"/>
          <w:szCs w:val="24"/>
          <w:lang w:val="ru-RU" w:eastAsia="ru-RU"/>
        </w:rPr>
      </w:pPr>
      <w:r w:rsidRPr="003048BB">
        <w:rPr>
          <w:rFonts w:cs="Times New Roman"/>
          <w:szCs w:val="24"/>
          <w:lang w:val="ru-RU" w:eastAsia="ru-RU"/>
        </w:rPr>
        <w:t xml:space="preserve">Муниципальный округ Озеро Долгое                                                                        </w:t>
      </w:r>
      <w:r>
        <w:rPr>
          <w:rFonts w:cs="Times New Roman"/>
          <w:szCs w:val="24"/>
          <w:lang w:val="ru-RU" w:eastAsia="ru-RU"/>
        </w:rPr>
        <w:t xml:space="preserve"> </w:t>
      </w:r>
      <w:r w:rsidRPr="003048BB">
        <w:rPr>
          <w:rFonts w:cs="Times New Roman"/>
          <w:szCs w:val="24"/>
          <w:lang w:val="ru-RU" w:eastAsia="ru-RU"/>
        </w:rPr>
        <w:t xml:space="preserve">   С.Н. Ходырева</w:t>
      </w:r>
    </w:p>
    <w:p w14:paraId="5931AB62" w14:textId="77777777" w:rsidR="003048BB" w:rsidRPr="003048BB" w:rsidRDefault="003048BB" w:rsidP="003048BB">
      <w:pPr>
        <w:autoSpaceDE w:val="0"/>
        <w:autoSpaceDN w:val="0"/>
        <w:adjustRightInd w:val="0"/>
        <w:jc w:val="both"/>
        <w:rPr>
          <w:rFonts w:cs="Times New Roman"/>
          <w:szCs w:val="24"/>
          <w:lang w:val="ru-RU" w:eastAsia="ru-RU"/>
        </w:rPr>
      </w:pPr>
    </w:p>
    <w:p w14:paraId="6188B028" w14:textId="77777777" w:rsidR="003048BB" w:rsidRPr="003048BB" w:rsidRDefault="003048BB" w:rsidP="003048BB">
      <w:pPr>
        <w:autoSpaceDE w:val="0"/>
        <w:autoSpaceDN w:val="0"/>
        <w:adjustRightInd w:val="0"/>
        <w:jc w:val="both"/>
        <w:rPr>
          <w:rFonts w:cs="Times New Roman"/>
          <w:szCs w:val="24"/>
          <w:lang w:val="ru-RU" w:eastAsia="ru-RU"/>
        </w:rPr>
      </w:pPr>
    </w:p>
    <w:p w14:paraId="76F0A695" w14:textId="77777777" w:rsidR="003048BB" w:rsidRDefault="003048BB" w:rsidP="003048BB">
      <w:pPr>
        <w:spacing w:after="240"/>
        <w:rPr>
          <w:rFonts w:cs="Times New Roman"/>
          <w:bCs/>
          <w:szCs w:val="24"/>
          <w:lang w:val="ru-RU" w:eastAsia="ru-RU"/>
        </w:rPr>
      </w:pPr>
    </w:p>
    <w:p w14:paraId="10332915" w14:textId="77777777" w:rsidR="003048BB" w:rsidRPr="003048BB" w:rsidRDefault="003048BB" w:rsidP="003048BB">
      <w:pPr>
        <w:spacing w:after="240"/>
        <w:rPr>
          <w:lang w:val="ru-RU"/>
        </w:rPr>
      </w:pPr>
    </w:p>
    <w:p w14:paraId="13ADA567" w14:textId="2842AD26" w:rsidR="003B0C88" w:rsidRPr="00662223" w:rsidRDefault="00000000">
      <w:pPr>
        <w:spacing w:after="240"/>
        <w:jc w:val="right"/>
        <w:rPr>
          <w:sz w:val="22"/>
          <w:lang w:val="ru-RU"/>
        </w:rPr>
      </w:pPr>
      <w:r w:rsidRPr="003048BB">
        <w:rPr>
          <w:sz w:val="22"/>
          <w:lang w:val="ru-RU"/>
        </w:rPr>
        <w:lastRenderedPageBreak/>
        <w:t>Приложение</w:t>
      </w:r>
      <w:r w:rsidRPr="003048BB">
        <w:rPr>
          <w:sz w:val="22"/>
          <w:lang w:val="ru-RU"/>
        </w:rPr>
        <w:br/>
        <w:t>к постановлению Местной администрации</w:t>
      </w:r>
      <w:r w:rsidRPr="003048BB">
        <w:rPr>
          <w:sz w:val="22"/>
          <w:lang w:val="ru-RU"/>
        </w:rPr>
        <w:br/>
        <w:t>внутригородского муниципального образования</w:t>
      </w:r>
      <w:r w:rsidRPr="003048BB">
        <w:rPr>
          <w:sz w:val="22"/>
          <w:lang w:val="ru-RU"/>
        </w:rPr>
        <w:br/>
        <w:t>города федерального значения Санкт-Петербурга</w:t>
      </w:r>
      <w:r w:rsidRPr="003048BB">
        <w:rPr>
          <w:sz w:val="22"/>
          <w:lang w:val="ru-RU"/>
        </w:rPr>
        <w:br/>
        <w:t>Муниципальный округ Озеро Долгое</w:t>
      </w:r>
      <w:r w:rsidRPr="003048BB">
        <w:rPr>
          <w:sz w:val="22"/>
          <w:lang w:val="ru-RU"/>
        </w:rPr>
        <w:br/>
        <w:t xml:space="preserve">от </w:t>
      </w:r>
      <w:r w:rsidR="00662223">
        <w:rPr>
          <w:sz w:val="22"/>
          <w:lang w:val="ru-RU"/>
        </w:rPr>
        <w:t>29.06.</w:t>
      </w:r>
      <w:r w:rsidRPr="003048BB">
        <w:rPr>
          <w:sz w:val="22"/>
          <w:lang w:val="ru-RU"/>
        </w:rPr>
        <w:t xml:space="preserve">2026 г. № </w:t>
      </w:r>
      <w:r w:rsidR="00662223">
        <w:rPr>
          <w:sz w:val="22"/>
          <w:lang w:val="ru-RU"/>
        </w:rPr>
        <w:t>01-03</w:t>
      </w:r>
      <w:r w:rsidR="00662223">
        <w:rPr>
          <w:sz w:val="22"/>
        </w:rPr>
        <w:t>/</w:t>
      </w:r>
      <w:r w:rsidR="00662223">
        <w:rPr>
          <w:sz w:val="22"/>
          <w:lang w:val="ru-RU"/>
        </w:rPr>
        <w:t>14</w:t>
      </w:r>
    </w:p>
    <w:p w14:paraId="07AF0FA0" w14:textId="77777777" w:rsidR="003B0C88" w:rsidRPr="00C26DB5" w:rsidRDefault="00000000">
      <w:pPr>
        <w:spacing w:after="120"/>
        <w:jc w:val="center"/>
        <w:rPr>
          <w:lang w:val="ru-RU"/>
        </w:rPr>
      </w:pPr>
      <w:r w:rsidRPr="00C26DB5">
        <w:rPr>
          <w:b/>
          <w:lang w:val="ru-RU"/>
        </w:rPr>
        <w:t>ПОРЯДОК</w:t>
      </w:r>
    </w:p>
    <w:p w14:paraId="61F7313C" w14:textId="77777777" w:rsidR="003B0C88" w:rsidRPr="00C26DB5" w:rsidRDefault="00000000">
      <w:pPr>
        <w:spacing w:after="240"/>
        <w:jc w:val="center"/>
        <w:rPr>
          <w:lang w:val="ru-RU"/>
        </w:rPr>
      </w:pPr>
      <w:r w:rsidRPr="00C26DB5">
        <w:rPr>
          <w:b/>
          <w:lang w:val="ru-RU"/>
        </w:rPr>
        <w:t>публикации и размещения информации о деятельности органов местного самоуправления внутригородского муниципального образования города федерального значения Санкт-Петербурга Муниципальный округ Озеро Долгое в средствах массовой информации и на официальном сайте в сети Интернет</w:t>
      </w:r>
    </w:p>
    <w:p w14:paraId="6328A8E8" w14:textId="77777777" w:rsidR="003B0C88" w:rsidRPr="00C26DB5" w:rsidRDefault="00000000">
      <w:pPr>
        <w:keepLines/>
        <w:spacing w:before="120" w:after="120"/>
        <w:jc w:val="center"/>
        <w:rPr>
          <w:lang w:val="ru-RU"/>
        </w:rPr>
      </w:pPr>
      <w:r w:rsidRPr="00C26DB5">
        <w:rPr>
          <w:b/>
          <w:lang w:val="ru-RU"/>
        </w:rPr>
        <w:t>1. Общие положения</w:t>
      </w:r>
    </w:p>
    <w:p w14:paraId="29E4AB84" w14:textId="77777777" w:rsidR="003B0C88" w:rsidRPr="00C26DB5" w:rsidRDefault="00000000">
      <w:pPr>
        <w:ind w:firstLine="709"/>
        <w:jc w:val="both"/>
        <w:rPr>
          <w:lang w:val="ru-RU"/>
        </w:rPr>
      </w:pPr>
      <w:r w:rsidRPr="00C26DB5">
        <w:rPr>
          <w:lang w:val="ru-RU"/>
        </w:rPr>
        <w:t xml:space="preserve">1.1. Порядок публикации и размещения информации о деятельности органов местного самоуправления внутригородского муниципального образования города федерального значения Санкт-Петербурга Муниципальный округ Озеро Долгое в средствах массовой информации и на официальном сайте в сети Интернет (далее - Порядок) регламентирует правила сбора, подготовки, публикации, размещения, распространения и хранения информации о деятельности органов местного самоуправления внутригородского муниципального образования города федерального значения Санкт-Петербурга Муниципальный округ Озеро Долгое (далее - МО </w:t>
      </w:r>
      <w:proofErr w:type="spellStart"/>
      <w:r w:rsidRPr="00C26DB5">
        <w:rPr>
          <w:lang w:val="ru-RU"/>
        </w:rPr>
        <w:t>МО</w:t>
      </w:r>
      <w:proofErr w:type="spellEnd"/>
      <w:r w:rsidRPr="00C26DB5">
        <w:rPr>
          <w:lang w:val="ru-RU"/>
        </w:rPr>
        <w:t xml:space="preserve"> Озеро Долгое) в средствах массовой информации и на официальном сайте в сети Интернет.</w:t>
      </w:r>
    </w:p>
    <w:p w14:paraId="4494BB9F" w14:textId="77777777" w:rsidR="003B0C88" w:rsidRPr="00C26DB5" w:rsidRDefault="00000000">
      <w:pPr>
        <w:ind w:firstLine="709"/>
        <w:jc w:val="both"/>
        <w:rPr>
          <w:lang w:val="ru-RU"/>
        </w:rPr>
      </w:pPr>
      <w:r w:rsidRPr="00C26DB5">
        <w:rPr>
          <w:lang w:val="ru-RU"/>
        </w:rPr>
        <w:t>1.2. Настоящий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20.03.2025 № 33-ФЗ "Об общих принципах организации местного самоуправления в единой системе публичной власти", Уставом внутригородского муниципального образования города федерального значения Санкт-Петербурга Муниципальный округ Озеро Долгое.</w:t>
      </w:r>
    </w:p>
    <w:p w14:paraId="18EEA658" w14:textId="77777777" w:rsidR="003B0C88" w:rsidRPr="00C26DB5" w:rsidRDefault="00000000">
      <w:pPr>
        <w:ind w:firstLine="709"/>
        <w:jc w:val="both"/>
        <w:rPr>
          <w:lang w:val="ru-RU"/>
        </w:rPr>
      </w:pPr>
      <w:r w:rsidRPr="00C26DB5">
        <w:rPr>
          <w:lang w:val="ru-RU"/>
        </w:rPr>
        <w:t xml:space="preserve">1.3. Под средствами массовой информации в рамках настоящего Порядка понимаются печатные периодические издания, распространяемые на территории МО </w:t>
      </w:r>
      <w:proofErr w:type="spellStart"/>
      <w:r w:rsidRPr="00C26DB5">
        <w:rPr>
          <w:lang w:val="ru-RU"/>
        </w:rPr>
        <w:t>МО</w:t>
      </w:r>
      <w:proofErr w:type="spellEnd"/>
      <w:r w:rsidRPr="00C26DB5">
        <w:rPr>
          <w:lang w:val="ru-RU"/>
        </w:rPr>
        <w:t xml:space="preserve"> Озеро Долгое. Официальным периодическим изданием для официального опубликования муниципальных правовых актов МО </w:t>
      </w:r>
      <w:proofErr w:type="spellStart"/>
      <w:r w:rsidRPr="00C26DB5">
        <w:rPr>
          <w:lang w:val="ru-RU"/>
        </w:rPr>
        <w:t>МО</w:t>
      </w:r>
      <w:proofErr w:type="spellEnd"/>
      <w:r w:rsidRPr="00C26DB5">
        <w:rPr>
          <w:lang w:val="ru-RU"/>
        </w:rPr>
        <w:t xml:space="preserve"> Озеро Долгое является газета "Муниципальный вестник Озеро Долгое".</w:t>
      </w:r>
    </w:p>
    <w:p w14:paraId="167040CF" w14:textId="77777777" w:rsidR="003B0C88" w:rsidRPr="00C26DB5" w:rsidRDefault="00000000">
      <w:pPr>
        <w:ind w:firstLine="709"/>
        <w:jc w:val="both"/>
        <w:rPr>
          <w:lang w:val="ru-RU"/>
        </w:rPr>
      </w:pPr>
      <w:r w:rsidRPr="00C26DB5">
        <w:rPr>
          <w:lang w:val="ru-RU"/>
        </w:rPr>
        <w:t>1.4. Муниципальные правовые акты, а также иная информация, к которой действующим законодательством установлены требования об официальном опубликовании, публикуются в газете "Муниципальный вестник Озеро Долгое". Иная информация, указанная в пункте 3.1 настоящего Порядка, может быть опубликована в ином средстве массовой информации, определяемом на основании заключенного муниципального контракта (договора).</w:t>
      </w:r>
    </w:p>
    <w:p w14:paraId="6B72F992" w14:textId="77777777" w:rsidR="003B0C88" w:rsidRPr="00C26DB5" w:rsidRDefault="00000000">
      <w:pPr>
        <w:ind w:firstLine="709"/>
        <w:jc w:val="both"/>
        <w:rPr>
          <w:lang w:val="ru-RU"/>
        </w:rPr>
      </w:pPr>
      <w:r w:rsidRPr="00C26DB5">
        <w:rPr>
          <w:lang w:val="ru-RU"/>
        </w:rPr>
        <w:t xml:space="preserve">1.5. Электронный адрес официального сайта МО </w:t>
      </w:r>
      <w:proofErr w:type="spellStart"/>
      <w:r w:rsidRPr="00C26DB5">
        <w:rPr>
          <w:lang w:val="ru-RU"/>
        </w:rPr>
        <w:t>МО</w:t>
      </w:r>
      <w:proofErr w:type="spellEnd"/>
      <w:r w:rsidRPr="00C26DB5">
        <w:rPr>
          <w:lang w:val="ru-RU"/>
        </w:rPr>
        <w:t xml:space="preserve"> Озеро Долгое в сети Интернет: http://www.ozero-dolgoe.net/ (далее - сайт).</w:t>
      </w:r>
    </w:p>
    <w:p w14:paraId="34DD54F8" w14:textId="77777777" w:rsidR="003B0C88" w:rsidRPr="00C26DB5" w:rsidRDefault="00000000">
      <w:pPr>
        <w:ind w:firstLine="709"/>
        <w:jc w:val="both"/>
        <w:rPr>
          <w:lang w:val="ru-RU"/>
        </w:rPr>
      </w:pPr>
      <w:r w:rsidRPr="00C26DB5">
        <w:rPr>
          <w:lang w:val="ru-RU"/>
        </w:rPr>
        <w:t>1.6. Размещение информации на сайте осуществляется с соблюдением требований законодательства Российской Федерации о защите информации, персональных данных, государственной и иной охраняемой законом тайны.</w:t>
      </w:r>
    </w:p>
    <w:p w14:paraId="2A117C8C" w14:textId="77777777" w:rsidR="003B0C88" w:rsidRPr="00C26DB5" w:rsidRDefault="00000000">
      <w:pPr>
        <w:keepLines/>
        <w:spacing w:before="120" w:after="120"/>
        <w:jc w:val="center"/>
        <w:rPr>
          <w:lang w:val="ru-RU"/>
        </w:rPr>
      </w:pPr>
      <w:r w:rsidRPr="00C26DB5">
        <w:rPr>
          <w:b/>
          <w:lang w:val="ru-RU"/>
        </w:rPr>
        <w:t>2. Организационная структура</w:t>
      </w:r>
    </w:p>
    <w:p w14:paraId="7BE3C126" w14:textId="77777777" w:rsidR="003B0C88" w:rsidRPr="00C26DB5" w:rsidRDefault="00000000">
      <w:pPr>
        <w:ind w:firstLine="709"/>
        <w:jc w:val="both"/>
        <w:rPr>
          <w:lang w:val="ru-RU"/>
        </w:rPr>
      </w:pPr>
      <w:r w:rsidRPr="00C26DB5">
        <w:rPr>
          <w:lang w:val="ru-RU"/>
        </w:rPr>
        <w:t xml:space="preserve">2.1. Организационная структура, обеспечивающая сбор, подготовку, публикацию, размещение, распространение и хранение информации о деятельности органов местного самоуправления МО </w:t>
      </w:r>
      <w:proofErr w:type="spellStart"/>
      <w:r w:rsidRPr="00C26DB5">
        <w:rPr>
          <w:lang w:val="ru-RU"/>
        </w:rPr>
        <w:t>МО</w:t>
      </w:r>
      <w:proofErr w:type="spellEnd"/>
      <w:r w:rsidRPr="00C26DB5">
        <w:rPr>
          <w:lang w:val="ru-RU"/>
        </w:rPr>
        <w:t xml:space="preserve"> Озеро Долгое в газете и на сайте, включает в себя:</w:t>
      </w:r>
    </w:p>
    <w:p w14:paraId="6B75DB25" w14:textId="77777777" w:rsidR="003B0C88" w:rsidRPr="00C26DB5" w:rsidRDefault="00000000">
      <w:pPr>
        <w:pStyle w:val="a0"/>
        <w:ind w:left="709" w:hanging="255"/>
        <w:rPr>
          <w:lang w:val="ru-RU"/>
        </w:rPr>
      </w:pPr>
      <w:r w:rsidRPr="00C26DB5">
        <w:rPr>
          <w:lang w:val="ru-RU"/>
        </w:rPr>
        <w:t>координатора сайта;</w:t>
      </w:r>
    </w:p>
    <w:p w14:paraId="2364FC86" w14:textId="77777777" w:rsidR="003B0C88" w:rsidRPr="00C26DB5" w:rsidRDefault="00000000">
      <w:pPr>
        <w:pStyle w:val="a0"/>
        <w:ind w:left="709" w:hanging="255"/>
        <w:rPr>
          <w:lang w:val="ru-RU"/>
        </w:rPr>
      </w:pPr>
      <w:r w:rsidRPr="00C26DB5">
        <w:rPr>
          <w:lang w:val="ru-RU"/>
        </w:rPr>
        <w:t>ответственного исполнителя по выпуску газеты;</w:t>
      </w:r>
    </w:p>
    <w:p w14:paraId="743871AD" w14:textId="77777777" w:rsidR="003B0C88" w:rsidRPr="00C26DB5" w:rsidRDefault="00000000">
      <w:pPr>
        <w:pStyle w:val="a0"/>
        <w:ind w:left="709" w:hanging="255"/>
        <w:rPr>
          <w:lang w:val="ru-RU"/>
        </w:rPr>
      </w:pPr>
      <w:r w:rsidRPr="00C26DB5">
        <w:rPr>
          <w:lang w:val="ru-RU"/>
        </w:rPr>
        <w:t xml:space="preserve">структурные подразделения Местной администрации МО </w:t>
      </w:r>
      <w:proofErr w:type="spellStart"/>
      <w:r w:rsidRPr="00C26DB5">
        <w:rPr>
          <w:lang w:val="ru-RU"/>
        </w:rPr>
        <w:t>МО</w:t>
      </w:r>
      <w:proofErr w:type="spellEnd"/>
      <w:r w:rsidRPr="00C26DB5">
        <w:rPr>
          <w:lang w:val="ru-RU"/>
        </w:rPr>
        <w:t xml:space="preserve"> Озеро Долгое;</w:t>
      </w:r>
    </w:p>
    <w:p w14:paraId="346DE140" w14:textId="77777777" w:rsidR="003B0C88" w:rsidRPr="00C26DB5" w:rsidRDefault="00000000">
      <w:pPr>
        <w:pStyle w:val="a0"/>
        <w:ind w:left="709" w:hanging="255"/>
        <w:rPr>
          <w:lang w:val="ru-RU"/>
        </w:rPr>
      </w:pPr>
      <w:r w:rsidRPr="00C26DB5">
        <w:rPr>
          <w:lang w:val="ru-RU"/>
        </w:rPr>
        <w:lastRenderedPageBreak/>
        <w:t>главных специалистов Местной администрации;</w:t>
      </w:r>
    </w:p>
    <w:p w14:paraId="76672133" w14:textId="77777777" w:rsidR="003B0C88" w:rsidRPr="00C26DB5" w:rsidRDefault="00000000">
      <w:pPr>
        <w:pStyle w:val="a0"/>
        <w:ind w:left="709" w:hanging="255"/>
        <w:rPr>
          <w:lang w:val="ru-RU"/>
        </w:rPr>
      </w:pPr>
      <w:r w:rsidRPr="00C26DB5">
        <w:rPr>
          <w:lang w:val="ru-RU"/>
        </w:rPr>
        <w:t>лицо, ответственное за непосредственное обслуживание сайта, - системного администратора;</w:t>
      </w:r>
    </w:p>
    <w:p w14:paraId="6D719045" w14:textId="77777777" w:rsidR="003B0C88" w:rsidRPr="00C26DB5" w:rsidRDefault="00000000">
      <w:pPr>
        <w:pStyle w:val="a0"/>
        <w:ind w:left="709" w:hanging="255"/>
        <w:rPr>
          <w:lang w:val="ru-RU"/>
        </w:rPr>
      </w:pPr>
      <w:r w:rsidRPr="00C26DB5">
        <w:rPr>
          <w:lang w:val="ru-RU"/>
        </w:rPr>
        <w:t>главного редактора газеты.</w:t>
      </w:r>
    </w:p>
    <w:p w14:paraId="38B892E4" w14:textId="77777777" w:rsidR="003B0C88" w:rsidRPr="00C26DB5" w:rsidRDefault="00000000">
      <w:pPr>
        <w:ind w:firstLine="709"/>
        <w:jc w:val="both"/>
        <w:rPr>
          <w:lang w:val="ru-RU"/>
        </w:rPr>
      </w:pPr>
      <w:r w:rsidRPr="00C26DB5">
        <w:rPr>
          <w:lang w:val="ru-RU"/>
        </w:rPr>
        <w:t>2.2. Координатор сайта:</w:t>
      </w:r>
    </w:p>
    <w:p w14:paraId="1BE7F6FE" w14:textId="77777777" w:rsidR="003B0C88" w:rsidRPr="00C26DB5" w:rsidRDefault="00000000">
      <w:pPr>
        <w:pStyle w:val="a0"/>
        <w:ind w:left="709" w:hanging="255"/>
        <w:rPr>
          <w:lang w:val="ru-RU"/>
        </w:rPr>
      </w:pPr>
      <w:r w:rsidRPr="00C26DB5">
        <w:rPr>
          <w:lang w:val="ru-RU"/>
        </w:rPr>
        <w:t xml:space="preserve">осуществляет общую координацию деятельности сотрудников структурных подразделений Местной администрации МО </w:t>
      </w:r>
      <w:proofErr w:type="spellStart"/>
      <w:r w:rsidRPr="00C26DB5">
        <w:rPr>
          <w:lang w:val="ru-RU"/>
        </w:rPr>
        <w:t>МО</w:t>
      </w:r>
      <w:proofErr w:type="spellEnd"/>
      <w:r w:rsidRPr="00C26DB5">
        <w:rPr>
          <w:lang w:val="ru-RU"/>
        </w:rPr>
        <w:t xml:space="preserve"> Озеро Долгое, главных специалистов Местной администрации, ответственных за подготовку и предоставление информации для дальнейшего размещения ее на сайте;</w:t>
      </w:r>
    </w:p>
    <w:p w14:paraId="2CFB30A9" w14:textId="77777777" w:rsidR="003B0C88" w:rsidRPr="00C26DB5" w:rsidRDefault="00000000">
      <w:pPr>
        <w:pStyle w:val="a0"/>
        <w:ind w:left="709" w:hanging="255"/>
        <w:rPr>
          <w:lang w:val="ru-RU"/>
        </w:rPr>
      </w:pPr>
      <w:r w:rsidRPr="00C26DB5">
        <w:rPr>
          <w:lang w:val="ru-RU"/>
        </w:rPr>
        <w:t>формирует структуру сайта, в том числе определяет расположение информации на сайте, ведет дерево разделов сайта;</w:t>
      </w:r>
    </w:p>
    <w:p w14:paraId="3B869AB0" w14:textId="77777777" w:rsidR="003B0C88" w:rsidRPr="00C26DB5" w:rsidRDefault="00000000">
      <w:pPr>
        <w:pStyle w:val="a0"/>
        <w:ind w:left="709" w:hanging="255"/>
        <w:rPr>
          <w:lang w:val="ru-RU"/>
        </w:rPr>
      </w:pPr>
      <w:r w:rsidRPr="00C26DB5">
        <w:rPr>
          <w:lang w:val="ru-RU"/>
        </w:rPr>
        <w:t>контролирует своевременность размещения информации на сайте, внесения изменений в размещенную информацию, ее архивирование и удаление;</w:t>
      </w:r>
    </w:p>
    <w:p w14:paraId="35E91CDE" w14:textId="77777777" w:rsidR="003B0C88" w:rsidRPr="00C26DB5" w:rsidRDefault="00000000">
      <w:pPr>
        <w:pStyle w:val="a0"/>
        <w:ind w:left="709" w:hanging="255"/>
        <w:rPr>
          <w:lang w:val="ru-RU"/>
        </w:rPr>
      </w:pPr>
      <w:r w:rsidRPr="00C26DB5">
        <w:rPr>
          <w:lang w:val="ru-RU"/>
        </w:rPr>
        <w:t>контролирует актуальность размещенной информации и соответствие ее действующему законодательству;</w:t>
      </w:r>
    </w:p>
    <w:p w14:paraId="4B053CB3" w14:textId="77777777" w:rsidR="003B0C88" w:rsidRPr="00C26DB5" w:rsidRDefault="00000000">
      <w:pPr>
        <w:pStyle w:val="a0"/>
        <w:ind w:left="709" w:hanging="255"/>
        <w:rPr>
          <w:lang w:val="ru-RU"/>
        </w:rPr>
      </w:pPr>
      <w:r w:rsidRPr="00C26DB5">
        <w:rPr>
          <w:lang w:val="ru-RU"/>
        </w:rPr>
        <w:t>осуществляет взаимодействие с системным администратором и контролирует его деятельность в рамках исполнения им договорных обязательств.</w:t>
      </w:r>
    </w:p>
    <w:p w14:paraId="22F686E1" w14:textId="77777777" w:rsidR="003B0C88" w:rsidRPr="00C26DB5" w:rsidRDefault="00000000">
      <w:pPr>
        <w:ind w:firstLine="709"/>
        <w:jc w:val="both"/>
        <w:rPr>
          <w:lang w:val="ru-RU"/>
        </w:rPr>
      </w:pPr>
      <w:r w:rsidRPr="00C26DB5">
        <w:rPr>
          <w:lang w:val="ru-RU"/>
        </w:rPr>
        <w:t>2.3. Ответственный исполнитель по выпуску газеты:</w:t>
      </w:r>
    </w:p>
    <w:p w14:paraId="66A13622" w14:textId="77777777" w:rsidR="003B0C88" w:rsidRPr="00C26DB5" w:rsidRDefault="00000000">
      <w:pPr>
        <w:pStyle w:val="a0"/>
        <w:ind w:left="709" w:hanging="255"/>
        <w:rPr>
          <w:lang w:val="ru-RU"/>
        </w:rPr>
      </w:pPr>
      <w:r w:rsidRPr="00C26DB5">
        <w:rPr>
          <w:lang w:val="ru-RU"/>
        </w:rPr>
        <w:t xml:space="preserve">осуществляет общую координацию деятельности сотрудников структурных подразделений Местной администрации МО </w:t>
      </w:r>
      <w:proofErr w:type="spellStart"/>
      <w:r w:rsidRPr="00C26DB5">
        <w:rPr>
          <w:lang w:val="ru-RU"/>
        </w:rPr>
        <w:t>МО</w:t>
      </w:r>
      <w:proofErr w:type="spellEnd"/>
      <w:r w:rsidRPr="00C26DB5">
        <w:rPr>
          <w:lang w:val="ru-RU"/>
        </w:rPr>
        <w:t xml:space="preserve"> Озеро Долгое, главных специалистов Местной администрации, ответственных за подготовку и предоставление информации для дальнейшего размещения ее в газете;</w:t>
      </w:r>
    </w:p>
    <w:p w14:paraId="51A6B2BB" w14:textId="77777777" w:rsidR="003B0C88" w:rsidRPr="00C26DB5" w:rsidRDefault="00000000">
      <w:pPr>
        <w:pStyle w:val="a0"/>
        <w:ind w:left="709" w:hanging="255"/>
        <w:rPr>
          <w:lang w:val="ru-RU"/>
        </w:rPr>
      </w:pPr>
      <w:r w:rsidRPr="00C26DB5">
        <w:rPr>
          <w:lang w:val="ru-RU"/>
        </w:rPr>
        <w:t>контролирует своевременность размещения информации в газете;</w:t>
      </w:r>
    </w:p>
    <w:p w14:paraId="03239DDC" w14:textId="77777777" w:rsidR="003B0C88" w:rsidRPr="00C26DB5" w:rsidRDefault="00000000">
      <w:pPr>
        <w:pStyle w:val="a0"/>
        <w:ind w:left="709" w:hanging="255"/>
        <w:rPr>
          <w:lang w:val="ru-RU"/>
        </w:rPr>
      </w:pPr>
      <w:r w:rsidRPr="00C26DB5">
        <w:rPr>
          <w:lang w:val="ru-RU"/>
        </w:rPr>
        <w:t>согласовывает оригинал-макет очередного выпуска газеты, контролирует полноту напечатанной информации и ее соответствие подготовленным и представленным к печати материалам, в том числе точность опубликования муниципальных правовых актов.</w:t>
      </w:r>
    </w:p>
    <w:p w14:paraId="086B9FF2" w14:textId="31033DDE" w:rsidR="003B0C88" w:rsidRPr="00C26DB5" w:rsidRDefault="00000000">
      <w:pPr>
        <w:ind w:firstLine="709"/>
        <w:jc w:val="both"/>
        <w:rPr>
          <w:lang w:val="ru-RU"/>
        </w:rPr>
      </w:pPr>
      <w:r w:rsidRPr="00C26DB5">
        <w:rPr>
          <w:lang w:val="ru-RU"/>
        </w:rPr>
        <w:t xml:space="preserve">2.4. </w:t>
      </w:r>
      <w:r w:rsidR="00F75AE4" w:rsidRPr="00F75AE4">
        <w:rPr>
          <w:lang w:val="ru-RU"/>
        </w:rPr>
        <w:t>Структурные подразделения Местной администрации, руководители структурных подразделений и главные специалисты</w:t>
      </w:r>
      <w:r w:rsidRPr="00C26DB5">
        <w:rPr>
          <w:lang w:val="ru-RU"/>
        </w:rPr>
        <w:t xml:space="preserve"> Местной администрации ответственны за сбор, подготовку и своевременное направление информации, соответствующей профилю их деятельности, координатору сайта и (или) ответственному исполнителю по выпуску газеты с целью ее дальнейшей публикации и размещения.</w:t>
      </w:r>
    </w:p>
    <w:p w14:paraId="23E3C209" w14:textId="3047AD9B" w:rsidR="003B0C88" w:rsidRPr="00C26DB5" w:rsidRDefault="00000000">
      <w:pPr>
        <w:ind w:firstLine="709"/>
        <w:jc w:val="both"/>
        <w:rPr>
          <w:lang w:val="ru-RU"/>
        </w:rPr>
      </w:pPr>
      <w:r w:rsidRPr="00C26DB5">
        <w:rPr>
          <w:lang w:val="ru-RU"/>
        </w:rPr>
        <w:t xml:space="preserve">2.5. </w:t>
      </w:r>
      <w:r w:rsidR="000E2B35" w:rsidRPr="000E2B35">
        <w:rPr>
          <w:lang w:val="ru-RU"/>
        </w:rPr>
        <w:t>Сотрудник (сотрудники), ответственный за сбор, подготовку и предоставление информации, соответствующей профилю и задачам структурного подразделения, для дальнейшей ее публикации и размещения на сайте, определяется с учетом должностных обязанностей, распределения обязанностей в Местной администрации и настоящего Порядка</w:t>
      </w:r>
      <w:r w:rsidRPr="00C26DB5">
        <w:rPr>
          <w:lang w:val="ru-RU"/>
        </w:rPr>
        <w:t>.</w:t>
      </w:r>
    </w:p>
    <w:p w14:paraId="7397A9CD" w14:textId="77777777" w:rsidR="003B0C88" w:rsidRPr="00C26DB5" w:rsidRDefault="00000000">
      <w:pPr>
        <w:ind w:firstLine="709"/>
        <w:jc w:val="both"/>
        <w:rPr>
          <w:lang w:val="ru-RU"/>
        </w:rPr>
      </w:pPr>
      <w:r w:rsidRPr="00C26DB5">
        <w:rPr>
          <w:lang w:val="ru-RU"/>
        </w:rPr>
        <w:t>2.6. Сотрудники, ответственные за подготовку и предоставление информации, несут персональную ответственность за полноту, достоверность и своевременность предоставляемой информации, а также за ее актуальность и своевременность внесения в информацию соответствующих изменений и дополнений.</w:t>
      </w:r>
    </w:p>
    <w:p w14:paraId="1C5A0690" w14:textId="77777777" w:rsidR="003B0C88" w:rsidRPr="00C26DB5" w:rsidRDefault="00000000">
      <w:pPr>
        <w:ind w:firstLine="709"/>
        <w:jc w:val="both"/>
        <w:rPr>
          <w:lang w:val="ru-RU"/>
        </w:rPr>
      </w:pPr>
      <w:r w:rsidRPr="00C26DB5">
        <w:rPr>
          <w:lang w:val="ru-RU"/>
        </w:rPr>
        <w:t>2.7. Системный администратор - физическое или юридическое лицо, действующее на основании заключенного с ним договора, осуществляющее техническую поддержку сайта и отвечающее в рамках договорных обязательств за своевременность и достоверность размещения на сайте полученной от координатора сайта информации.</w:t>
      </w:r>
    </w:p>
    <w:p w14:paraId="44BA7F87" w14:textId="77777777" w:rsidR="003B0C88" w:rsidRPr="00C26DB5" w:rsidRDefault="00000000">
      <w:pPr>
        <w:ind w:firstLine="709"/>
        <w:jc w:val="both"/>
        <w:rPr>
          <w:lang w:val="ru-RU"/>
        </w:rPr>
      </w:pPr>
      <w:r w:rsidRPr="00C26DB5">
        <w:rPr>
          <w:lang w:val="ru-RU"/>
        </w:rPr>
        <w:t>2.8. Главный редактор газеты - должностное лицо, осуществляющее свои полномочия в соответствии с Законом Российской Федерации от 27.12.1991 № 2124-1 "О средствах массовой информации" и отвечающее в рамках договорных обязательств за своевременность и достоверность публикации полученной от ответственного исполнителя по выпуску газеты информации.</w:t>
      </w:r>
    </w:p>
    <w:p w14:paraId="41BB473E" w14:textId="77777777" w:rsidR="003B0C88" w:rsidRPr="00C26DB5" w:rsidRDefault="00000000">
      <w:pPr>
        <w:keepLines/>
        <w:spacing w:before="120" w:after="120"/>
        <w:jc w:val="center"/>
        <w:rPr>
          <w:lang w:val="ru-RU"/>
        </w:rPr>
      </w:pPr>
      <w:r w:rsidRPr="00C26DB5">
        <w:rPr>
          <w:b/>
          <w:lang w:val="ru-RU"/>
        </w:rPr>
        <w:lastRenderedPageBreak/>
        <w:t>3. Перечень и общие требования, предъявляемые к предоставляемой для публикации в газете и размещения на сайте информации</w:t>
      </w:r>
    </w:p>
    <w:p w14:paraId="48A8F043" w14:textId="77777777" w:rsidR="003B0C88" w:rsidRPr="00C26DB5" w:rsidRDefault="00000000" w:rsidP="00C26DB5">
      <w:pPr>
        <w:ind w:firstLine="709"/>
        <w:jc w:val="both"/>
        <w:rPr>
          <w:lang w:val="ru-RU"/>
        </w:rPr>
      </w:pPr>
      <w:r w:rsidRPr="00C26DB5">
        <w:rPr>
          <w:lang w:val="ru-RU"/>
        </w:rPr>
        <w:t>3.1. Публикации в газете подлежит следующая информация:</w:t>
      </w:r>
    </w:p>
    <w:p w14:paraId="141612E8" w14:textId="77777777" w:rsidR="003B0C88" w:rsidRPr="00C26DB5" w:rsidRDefault="00000000" w:rsidP="00C26DB5">
      <w:pPr>
        <w:pStyle w:val="a0"/>
        <w:ind w:left="709" w:hanging="255"/>
        <w:jc w:val="both"/>
        <w:rPr>
          <w:lang w:val="ru-RU"/>
        </w:rPr>
      </w:pPr>
      <w:r w:rsidRPr="00C26DB5">
        <w:rPr>
          <w:lang w:val="ru-RU"/>
        </w:rPr>
        <w:t>муниципальные правовые акты;</w:t>
      </w:r>
    </w:p>
    <w:p w14:paraId="2DE01C95" w14:textId="77777777" w:rsidR="003B0C88" w:rsidRPr="00C26DB5" w:rsidRDefault="00000000" w:rsidP="00C26DB5">
      <w:pPr>
        <w:pStyle w:val="a0"/>
        <w:ind w:left="709" w:hanging="255"/>
        <w:jc w:val="both"/>
        <w:rPr>
          <w:lang w:val="ru-RU"/>
        </w:rPr>
      </w:pPr>
      <w:r w:rsidRPr="00C26DB5">
        <w:rPr>
          <w:lang w:val="ru-RU"/>
        </w:rPr>
        <w:t>проекты муниципальных правовых актов, требование по опубликованию которых установлено действующим законодательством;</w:t>
      </w:r>
    </w:p>
    <w:p w14:paraId="09B552DA" w14:textId="77777777" w:rsidR="003B0C88" w:rsidRPr="00C26DB5" w:rsidRDefault="00000000" w:rsidP="00C26DB5">
      <w:pPr>
        <w:pStyle w:val="a0"/>
        <w:ind w:left="709" w:hanging="255"/>
        <w:jc w:val="both"/>
        <w:rPr>
          <w:lang w:val="ru-RU"/>
        </w:rPr>
      </w:pPr>
      <w:r w:rsidRPr="00C26DB5">
        <w:rPr>
          <w:lang w:val="ru-RU"/>
        </w:rPr>
        <w:t>обязательная информация, требования по опубликованию которой установлены действующим законодательством;</w:t>
      </w:r>
    </w:p>
    <w:p w14:paraId="0C383D0E" w14:textId="77777777" w:rsidR="003B0C88" w:rsidRPr="00C26DB5" w:rsidRDefault="00000000" w:rsidP="00C26DB5">
      <w:pPr>
        <w:pStyle w:val="a0"/>
        <w:ind w:left="709" w:hanging="255"/>
        <w:jc w:val="both"/>
        <w:rPr>
          <w:lang w:val="ru-RU"/>
        </w:rPr>
      </w:pPr>
      <w:r w:rsidRPr="00C26DB5">
        <w:rPr>
          <w:lang w:val="ru-RU"/>
        </w:rPr>
        <w:t>нормативно-информационные материалы, методические рекомендации, разъяснения, письма;</w:t>
      </w:r>
    </w:p>
    <w:p w14:paraId="648AFCFA" w14:textId="77777777" w:rsidR="003B0C88" w:rsidRPr="00C26DB5" w:rsidRDefault="00000000" w:rsidP="00C26DB5">
      <w:pPr>
        <w:pStyle w:val="a0"/>
        <w:ind w:left="709" w:hanging="255"/>
        <w:jc w:val="both"/>
        <w:rPr>
          <w:lang w:val="ru-RU"/>
        </w:rPr>
      </w:pPr>
      <w:r w:rsidRPr="00C26DB5">
        <w:rPr>
          <w:lang w:val="ru-RU"/>
        </w:rPr>
        <w:t>информация о проведении конкурсов на замещение вакантных должностей муниципальной службы;</w:t>
      </w:r>
    </w:p>
    <w:p w14:paraId="4317FA2E" w14:textId="77777777" w:rsidR="003B0C88" w:rsidRPr="00C26DB5" w:rsidRDefault="00000000" w:rsidP="00C26DB5">
      <w:pPr>
        <w:pStyle w:val="a0"/>
        <w:ind w:left="709" w:hanging="255"/>
        <w:jc w:val="both"/>
        <w:rPr>
          <w:lang w:val="ru-RU"/>
        </w:rPr>
      </w:pPr>
      <w:r w:rsidRPr="00C26DB5">
        <w:rPr>
          <w:lang w:val="ru-RU"/>
        </w:rPr>
        <w:t xml:space="preserve">информация о предстоящих и проведенных мероприятиях, организуемых органами местного самоуправления МО </w:t>
      </w:r>
      <w:proofErr w:type="spellStart"/>
      <w:r w:rsidRPr="00C26DB5">
        <w:rPr>
          <w:lang w:val="ru-RU"/>
        </w:rPr>
        <w:t>МО</w:t>
      </w:r>
      <w:proofErr w:type="spellEnd"/>
      <w:r w:rsidRPr="00C26DB5">
        <w:rPr>
          <w:lang w:val="ru-RU"/>
        </w:rPr>
        <w:t xml:space="preserve"> Озеро Долгое;</w:t>
      </w:r>
    </w:p>
    <w:p w14:paraId="09E59E1E" w14:textId="77777777" w:rsidR="003B0C88" w:rsidRPr="00C26DB5" w:rsidRDefault="00000000" w:rsidP="00C26DB5">
      <w:pPr>
        <w:pStyle w:val="a0"/>
        <w:ind w:left="709" w:hanging="255"/>
        <w:jc w:val="both"/>
        <w:rPr>
          <w:lang w:val="ru-RU"/>
        </w:rPr>
      </w:pPr>
      <w:r w:rsidRPr="00C26DB5">
        <w:rPr>
          <w:lang w:val="ru-RU"/>
        </w:rPr>
        <w:t xml:space="preserve">фото- и видеоматериалы о проведенных мероприятиях в МО </w:t>
      </w:r>
      <w:proofErr w:type="spellStart"/>
      <w:r w:rsidRPr="00C26DB5">
        <w:rPr>
          <w:lang w:val="ru-RU"/>
        </w:rPr>
        <w:t>МО</w:t>
      </w:r>
      <w:proofErr w:type="spellEnd"/>
      <w:r w:rsidRPr="00C26DB5">
        <w:rPr>
          <w:lang w:val="ru-RU"/>
        </w:rPr>
        <w:t xml:space="preserve"> Озеро Долгое и об участии МО </w:t>
      </w:r>
      <w:proofErr w:type="spellStart"/>
      <w:r w:rsidRPr="00C26DB5">
        <w:rPr>
          <w:lang w:val="ru-RU"/>
        </w:rPr>
        <w:t>МО</w:t>
      </w:r>
      <w:proofErr w:type="spellEnd"/>
      <w:r w:rsidRPr="00C26DB5">
        <w:rPr>
          <w:lang w:val="ru-RU"/>
        </w:rPr>
        <w:t xml:space="preserve"> Озеро Долгое в районных и городских мероприятиях;</w:t>
      </w:r>
    </w:p>
    <w:p w14:paraId="48EF8B7C" w14:textId="77777777" w:rsidR="003B0C88" w:rsidRPr="00C26DB5" w:rsidRDefault="00000000" w:rsidP="00C26DB5">
      <w:pPr>
        <w:pStyle w:val="a0"/>
        <w:ind w:left="709" w:hanging="255"/>
        <w:jc w:val="both"/>
        <w:rPr>
          <w:lang w:val="ru-RU"/>
        </w:rPr>
      </w:pPr>
      <w:r w:rsidRPr="00C26DB5">
        <w:rPr>
          <w:lang w:val="ru-RU"/>
        </w:rPr>
        <w:t xml:space="preserve">отчетные, статистические данные о деятельности органов местного самоуправления МО </w:t>
      </w:r>
      <w:proofErr w:type="spellStart"/>
      <w:r w:rsidRPr="00C26DB5">
        <w:rPr>
          <w:lang w:val="ru-RU"/>
        </w:rPr>
        <w:t>МО</w:t>
      </w:r>
      <w:proofErr w:type="spellEnd"/>
      <w:r w:rsidRPr="00C26DB5">
        <w:rPr>
          <w:lang w:val="ru-RU"/>
        </w:rPr>
        <w:t xml:space="preserve"> Озеро Долгое;</w:t>
      </w:r>
    </w:p>
    <w:p w14:paraId="28C702CB" w14:textId="0E59FEF1" w:rsidR="003B0C88" w:rsidRPr="00C26DB5" w:rsidRDefault="00F75AE4" w:rsidP="00C26DB5">
      <w:pPr>
        <w:pStyle w:val="a0"/>
        <w:ind w:left="709" w:hanging="255"/>
        <w:jc w:val="both"/>
        <w:rPr>
          <w:lang w:val="ru-RU"/>
        </w:rPr>
      </w:pPr>
      <w:r w:rsidRPr="00F75AE4">
        <w:rPr>
          <w:lang w:val="ru-RU"/>
        </w:rPr>
        <w:t xml:space="preserve">иные материалы о деятельности органов местного самоуправления МО </w:t>
      </w:r>
      <w:proofErr w:type="spellStart"/>
      <w:r w:rsidRPr="00F75AE4">
        <w:rPr>
          <w:lang w:val="ru-RU"/>
        </w:rPr>
        <w:t>МО</w:t>
      </w:r>
      <w:proofErr w:type="spellEnd"/>
      <w:r w:rsidRPr="00F75AE4">
        <w:rPr>
          <w:lang w:val="ru-RU"/>
        </w:rPr>
        <w:t xml:space="preserve"> Озеро Долгое, подлежащие опубликованию в соответствии с действующим законодательством, муниципальными правовыми актами, поручениями главы Местной администрации</w:t>
      </w:r>
      <w:r w:rsidRPr="00C26DB5">
        <w:rPr>
          <w:lang w:val="ru-RU"/>
        </w:rPr>
        <w:t>.</w:t>
      </w:r>
    </w:p>
    <w:p w14:paraId="75C2EB0D" w14:textId="77777777" w:rsidR="003B0C88" w:rsidRPr="00C26DB5" w:rsidRDefault="00000000" w:rsidP="00C26DB5">
      <w:pPr>
        <w:ind w:firstLine="709"/>
        <w:jc w:val="both"/>
        <w:rPr>
          <w:lang w:val="ru-RU"/>
        </w:rPr>
      </w:pPr>
      <w:r w:rsidRPr="00C26DB5">
        <w:rPr>
          <w:lang w:val="ru-RU"/>
        </w:rPr>
        <w:t xml:space="preserve">Перечень информации, подлежащей размещению на официальном сайте МО </w:t>
      </w:r>
      <w:proofErr w:type="spellStart"/>
      <w:r w:rsidRPr="00C26DB5">
        <w:rPr>
          <w:lang w:val="ru-RU"/>
        </w:rPr>
        <w:t>МО</w:t>
      </w:r>
      <w:proofErr w:type="spellEnd"/>
      <w:r w:rsidRPr="00C26DB5">
        <w:rPr>
          <w:lang w:val="ru-RU"/>
        </w:rPr>
        <w:t xml:space="preserve"> Озеро Долгое в сети Интернет, а также периодичность ее размещения и сроки обновления являются приложением к настоящему Порядку.</w:t>
      </w:r>
    </w:p>
    <w:p w14:paraId="51C05299" w14:textId="77777777" w:rsidR="003B0C88" w:rsidRPr="00C26DB5" w:rsidRDefault="00000000" w:rsidP="00C26DB5">
      <w:pPr>
        <w:ind w:firstLine="709"/>
        <w:jc w:val="both"/>
        <w:rPr>
          <w:lang w:val="ru-RU"/>
        </w:rPr>
      </w:pPr>
      <w:r w:rsidRPr="00C26DB5">
        <w:rPr>
          <w:lang w:val="ru-RU"/>
        </w:rPr>
        <w:t>3.2. Предоставляемая для публикации и размещения информация должна находиться в электронном виде.</w:t>
      </w:r>
    </w:p>
    <w:p w14:paraId="5A2DA19B" w14:textId="77777777" w:rsidR="003B0C88" w:rsidRPr="00C26DB5" w:rsidRDefault="00000000" w:rsidP="00C26DB5">
      <w:pPr>
        <w:ind w:firstLine="709"/>
        <w:jc w:val="both"/>
        <w:rPr>
          <w:lang w:val="ru-RU"/>
        </w:rPr>
      </w:pPr>
      <w:r w:rsidRPr="00C26DB5">
        <w:rPr>
          <w:lang w:val="ru-RU"/>
        </w:rPr>
        <w:t>3.3. Передаваемые для публикации и размещения файлы должны отвечать следующим технологическим требованиям:</w:t>
      </w:r>
    </w:p>
    <w:p w14:paraId="239D91F9" w14:textId="77777777" w:rsidR="003B0C88" w:rsidRPr="00C26DB5" w:rsidRDefault="00000000" w:rsidP="00C26DB5">
      <w:pPr>
        <w:pStyle w:val="a0"/>
        <w:ind w:left="709" w:hanging="255"/>
        <w:jc w:val="both"/>
        <w:rPr>
          <w:lang w:val="ru-RU"/>
        </w:rPr>
      </w:pPr>
      <w:r w:rsidRPr="00C26DB5">
        <w:rPr>
          <w:lang w:val="ru-RU"/>
        </w:rPr>
        <w:t>находиться в одном из следующих форматов: Microsoft Word, Microsoft Excel, Adobe PDF;</w:t>
      </w:r>
    </w:p>
    <w:p w14:paraId="6EF5CF0D" w14:textId="77777777" w:rsidR="003B0C88" w:rsidRPr="00C26DB5" w:rsidRDefault="00000000" w:rsidP="00C26DB5">
      <w:pPr>
        <w:pStyle w:val="a0"/>
        <w:ind w:left="709" w:hanging="255"/>
        <w:jc w:val="both"/>
        <w:rPr>
          <w:lang w:val="ru-RU"/>
        </w:rPr>
      </w:pPr>
      <w:r w:rsidRPr="00C26DB5">
        <w:rPr>
          <w:lang w:val="ru-RU"/>
        </w:rPr>
        <w:t>файлы, размер которых превышает 200 килобайт, должны находиться в упакованном (сжатом) формате;</w:t>
      </w:r>
    </w:p>
    <w:p w14:paraId="67151E81" w14:textId="77777777" w:rsidR="003B0C88" w:rsidRPr="00C26DB5" w:rsidRDefault="00000000" w:rsidP="00C26DB5">
      <w:pPr>
        <w:pStyle w:val="a0"/>
        <w:ind w:left="709" w:hanging="255"/>
        <w:jc w:val="both"/>
        <w:rPr>
          <w:lang w:val="ru-RU"/>
        </w:rPr>
      </w:pPr>
      <w:r w:rsidRPr="00C26DB5">
        <w:rPr>
          <w:lang w:val="ru-RU"/>
        </w:rPr>
        <w:t>файлы не должны содержать вредоносных программ (вирусов).</w:t>
      </w:r>
    </w:p>
    <w:p w14:paraId="30403393" w14:textId="77777777" w:rsidR="003B0C88" w:rsidRPr="00C26DB5" w:rsidRDefault="00000000">
      <w:pPr>
        <w:keepLines/>
        <w:spacing w:before="120" w:after="120"/>
        <w:jc w:val="center"/>
        <w:rPr>
          <w:lang w:val="ru-RU"/>
        </w:rPr>
      </w:pPr>
      <w:r w:rsidRPr="00C26DB5">
        <w:rPr>
          <w:b/>
          <w:lang w:val="ru-RU"/>
        </w:rPr>
        <w:t>4. Регламент предоставления информации</w:t>
      </w:r>
    </w:p>
    <w:p w14:paraId="2A0759C8" w14:textId="66038CAC" w:rsidR="003B0C88" w:rsidRPr="00C26DB5" w:rsidRDefault="00000000">
      <w:pPr>
        <w:ind w:firstLine="709"/>
        <w:jc w:val="both"/>
        <w:rPr>
          <w:lang w:val="ru-RU"/>
        </w:rPr>
      </w:pPr>
      <w:r w:rsidRPr="00C26DB5">
        <w:rPr>
          <w:lang w:val="ru-RU"/>
        </w:rPr>
        <w:t xml:space="preserve">4.1. Сотрудники структурных подразделений Местной администрации, </w:t>
      </w:r>
      <w:r w:rsidR="00F75AE4" w:rsidRPr="00F75AE4">
        <w:rPr>
          <w:lang w:val="ru-RU"/>
        </w:rPr>
        <w:t>руководители структурных подразделений и</w:t>
      </w:r>
      <w:r w:rsidR="00C26DB5">
        <w:rPr>
          <w:lang w:val="ru-RU"/>
        </w:rPr>
        <w:t xml:space="preserve"> </w:t>
      </w:r>
      <w:r w:rsidRPr="00C26DB5">
        <w:rPr>
          <w:lang w:val="ru-RU"/>
        </w:rPr>
        <w:t>главные специалисты Местной администрации осуществляют сбор необходимой информации, ее обработку и подготовку к публикации в газете и (или) к размещению на сайте и передают подготовленную информацию координатору сайта и (или) ответственному исполнителю по выпуску газеты.</w:t>
      </w:r>
    </w:p>
    <w:p w14:paraId="770C1D27" w14:textId="77777777" w:rsidR="003B0C88" w:rsidRPr="00C26DB5" w:rsidRDefault="00000000">
      <w:pPr>
        <w:ind w:firstLine="709"/>
        <w:jc w:val="both"/>
        <w:rPr>
          <w:lang w:val="ru-RU"/>
        </w:rPr>
      </w:pPr>
      <w:r w:rsidRPr="00C26DB5">
        <w:rPr>
          <w:lang w:val="ru-RU"/>
        </w:rPr>
        <w:t>4.2. Сроки подготовки и предоставления отдельных видов информации:</w:t>
      </w:r>
    </w:p>
    <w:p w14:paraId="26C756A8" w14:textId="77777777" w:rsidR="003B0C88" w:rsidRPr="00C26DB5" w:rsidRDefault="00000000">
      <w:pPr>
        <w:pStyle w:val="a0"/>
        <w:ind w:left="709" w:hanging="255"/>
        <w:rPr>
          <w:lang w:val="ru-RU"/>
        </w:rPr>
      </w:pPr>
      <w:r w:rsidRPr="00C26DB5">
        <w:rPr>
          <w:lang w:val="ru-RU"/>
        </w:rPr>
        <w:t xml:space="preserve">муниципальные правовые акты готовятся для их публикации и размещения в соответствии с Уставом МО </w:t>
      </w:r>
      <w:proofErr w:type="spellStart"/>
      <w:r w:rsidRPr="00C26DB5">
        <w:rPr>
          <w:lang w:val="ru-RU"/>
        </w:rPr>
        <w:t>МО</w:t>
      </w:r>
      <w:proofErr w:type="spellEnd"/>
      <w:r w:rsidRPr="00C26DB5">
        <w:rPr>
          <w:lang w:val="ru-RU"/>
        </w:rPr>
        <w:t xml:space="preserve"> Озеро Долгое;</w:t>
      </w:r>
    </w:p>
    <w:p w14:paraId="48543DAD" w14:textId="77777777" w:rsidR="003B0C88" w:rsidRPr="00C26DB5" w:rsidRDefault="00000000">
      <w:pPr>
        <w:pStyle w:val="a0"/>
        <w:ind w:left="709" w:hanging="255"/>
        <w:rPr>
          <w:lang w:val="ru-RU"/>
        </w:rPr>
      </w:pPr>
      <w:r w:rsidRPr="00C26DB5">
        <w:rPr>
          <w:lang w:val="ru-RU"/>
        </w:rPr>
        <w:t>информация о закупках товаров, работ, услуг для обеспечения государственных и муниципальных нужд размещается в соответствии с законодательством Российской Федерации о контрактной системе в сфере закупок;</w:t>
      </w:r>
    </w:p>
    <w:p w14:paraId="62CEFD19" w14:textId="77777777" w:rsidR="003B0C88" w:rsidRPr="00C26DB5" w:rsidRDefault="00000000">
      <w:pPr>
        <w:pStyle w:val="a0"/>
        <w:ind w:left="709" w:hanging="255"/>
        <w:rPr>
          <w:lang w:val="ru-RU"/>
        </w:rPr>
      </w:pPr>
      <w:r w:rsidRPr="00C26DB5">
        <w:rPr>
          <w:lang w:val="ru-RU"/>
        </w:rPr>
        <w:t>информация о проведении конкурса на замещение вакантных должностей муниципальной службы готовится для публикации и размещения в сроки, установленные положением о конкурсе;</w:t>
      </w:r>
    </w:p>
    <w:p w14:paraId="39D08D76" w14:textId="77777777" w:rsidR="003B0C88" w:rsidRPr="00C26DB5" w:rsidRDefault="00000000">
      <w:pPr>
        <w:pStyle w:val="a0"/>
        <w:ind w:left="709" w:hanging="255"/>
        <w:rPr>
          <w:lang w:val="ru-RU"/>
        </w:rPr>
      </w:pPr>
      <w:r w:rsidRPr="00C26DB5">
        <w:rPr>
          <w:lang w:val="ru-RU"/>
        </w:rPr>
        <w:lastRenderedPageBreak/>
        <w:t>информация о предполагаемых мероприятиях готовится и предоставляется в соответствии с утвержденными муниципальными программами, но не позднее чем за 10 календарных дней до начала проведения мероприятия, если иной срок не установлен действующим законодательством или муниципальным правовым актом;</w:t>
      </w:r>
    </w:p>
    <w:p w14:paraId="10CFB87E" w14:textId="77777777" w:rsidR="003B0C88" w:rsidRPr="00C26DB5" w:rsidRDefault="00000000">
      <w:pPr>
        <w:pStyle w:val="a0"/>
        <w:ind w:left="709" w:hanging="255"/>
        <w:rPr>
          <w:lang w:val="ru-RU"/>
        </w:rPr>
      </w:pPr>
      <w:r w:rsidRPr="00C26DB5">
        <w:rPr>
          <w:lang w:val="ru-RU"/>
        </w:rPr>
        <w:t>текстовые и фотоматериалы о проведенных мероприятиях предоставляются в течение трех рабочих дней с момента проведения мероприятия;</w:t>
      </w:r>
    </w:p>
    <w:p w14:paraId="0BE57E56" w14:textId="77777777" w:rsidR="003B0C88" w:rsidRPr="00C26DB5" w:rsidRDefault="00000000">
      <w:pPr>
        <w:pStyle w:val="a0"/>
        <w:ind w:left="709" w:hanging="255"/>
        <w:rPr>
          <w:lang w:val="ru-RU"/>
        </w:rPr>
      </w:pPr>
      <w:r w:rsidRPr="00C26DB5">
        <w:rPr>
          <w:lang w:val="ru-RU"/>
        </w:rPr>
        <w:t>видеоматериалы о проведенных мероприятиях предоставляются в течение пяти рабочих дней с момента проведения мероприятия;</w:t>
      </w:r>
    </w:p>
    <w:p w14:paraId="7E2C646F" w14:textId="77777777" w:rsidR="003B0C88" w:rsidRPr="00C26DB5" w:rsidRDefault="00000000">
      <w:pPr>
        <w:pStyle w:val="a0"/>
        <w:ind w:left="709" w:hanging="255"/>
        <w:rPr>
          <w:lang w:val="ru-RU"/>
        </w:rPr>
      </w:pPr>
      <w:r w:rsidRPr="00C26DB5">
        <w:rPr>
          <w:lang w:val="ru-RU"/>
        </w:rPr>
        <w:t>аналитические справки и отчеты предоставляются для их публикации и размещения в течение пяти рабочих дней с момента их утверждения.</w:t>
      </w:r>
    </w:p>
    <w:p w14:paraId="0815E333" w14:textId="20FBD0D0" w:rsidR="003B0C88" w:rsidRPr="00C26DB5" w:rsidRDefault="00000000">
      <w:pPr>
        <w:ind w:firstLine="709"/>
        <w:jc w:val="both"/>
        <w:rPr>
          <w:lang w:val="ru-RU"/>
        </w:rPr>
      </w:pPr>
      <w:r w:rsidRPr="00C26DB5">
        <w:rPr>
          <w:lang w:val="ru-RU"/>
        </w:rPr>
        <w:t xml:space="preserve">4.3. </w:t>
      </w:r>
      <w:r w:rsidR="003048BB" w:rsidRPr="003048BB">
        <w:rPr>
          <w:lang w:val="ru-RU"/>
        </w:rPr>
        <w:t>Ответственность за соблюдение сроков подготовки и предоставления информации несут сотрудники структурных подразделений Местной администрации, руководители структурных подразделений и главные специалисты Местной администрации, к компетенции которых относится подготовка соответствующей информации</w:t>
      </w:r>
      <w:r w:rsidRPr="00C26DB5">
        <w:rPr>
          <w:lang w:val="ru-RU"/>
        </w:rPr>
        <w:t>.</w:t>
      </w:r>
    </w:p>
    <w:p w14:paraId="4AB9CC28" w14:textId="77777777" w:rsidR="003B0C88" w:rsidRPr="00C26DB5" w:rsidRDefault="00000000">
      <w:pPr>
        <w:ind w:firstLine="709"/>
        <w:jc w:val="both"/>
        <w:rPr>
          <w:lang w:val="ru-RU"/>
        </w:rPr>
      </w:pPr>
      <w:r w:rsidRPr="00C26DB5">
        <w:rPr>
          <w:lang w:val="ru-RU"/>
        </w:rPr>
        <w:t>4.4. Ответственный исполнитель по выпуску газеты анализирует подготовленную и переданную ему информацию, определяет по согласованию с главным редактором соответствующий раздел публикации и направляет информацию для ее публикации в очередном номере газеты либо в специальном выпуске газеты. Сроки направления информации для ее публикации определяются требованиями муниципального контракта (договора).</w:t>
      </w:r>
    </w:p>
    <w:p w14:paraId="54D9EFF3" w14:textId="77777777" w:rsidR="003B0C88" w:rsidRPr="00C26DB5" w:rsidRDefault="00000000">
      <w:pPr>
        <w:ind w:firstLine="709"/>
        <w:jc w:val="both"/>
        <w:rPr>
          <w:lang w:val="ru-RU"/>
        </w:rPr>
      </w:pPr>
      <w:r w:rsidRPr="00C26DB5">
        <w:rPr>
          <w:lang w:val="ru-RU"/>
        </w:rPr>
        <w:t>Координатор сайта анализирует подготовленную и переданную ему информацию, определяет по согласованию с сотрудником структурного подразделения или главным специалистом соответствующий раздел сайта и направляет информацию системному администратору для ее размещения на сайте.</w:t>
      </w:r>
    </w:p>
    <w:p w14:paraId="47D719D0" w14:textId="77777777" w:rsidR="003B0C88" w:rsidRPr="00C26DB5" w:rsidRDefault="00000000">
      <w:pPr>
        <w:ind w:firstLine="709"/>
        <w:jc w:val="both"/>
        <w:rPr>
          <w:lang w:val="ru-RU"/>
        </w:rPr>
      </w:pPr>
      <w:r w:rsidRPr="00C26DB5">
        <w:rPr>
          <w:lang w:val="ru-RU"/>
        </w:rPr>
        <w:t>4.5. Опубликование материалов в газете производится в сроки, установленные муниципальным контрактом (договором).</w:t>
      </w:r>
    </w:p>
    <w:p w14:paraId="220626EB" w14:textId="77777777" w:rsidR="003B0C88" w:rsidRPr="00C26DB5" w:rsidRDefault="00000000">
      <w:pPr>
        <w:ind w:firstLine="709"/>
        <w:jc w:val="both"/>
        <w:rPr>
          <w:lang w:val="ru-RU"/>
        </w:rPr>
      </w:pPr>
      <w:r w:rsidRPr="00C26DB5">
        <w:rPr>
          <w:lang w:val="ru-RU"/>
        </w:rPr>
        <w:t>4.6. Системный администратор осуществляет размещение информации на сайте не позднее следующего рабочего дня после получения ее от координатора сайта, если иной срок не установлен действующим законодательством, муниципальным правовым актом или настоящим Порядком.</w:t>
      </w:r>
    </w:p>
    <w:p w14:paraId="610FBD7E" w14:textId="77777777" w:rsidR="003B0C88" w:rsidRPr="00C26DB5" w:rsidRDefault="00000000">
      <w:pPr>
        <w:ind w:firstLine="709"/>
        <w:jc w:val="both"/>
        <w:rPr>
          <w:lang w:val="ru-RU"/>
        </w:rPr>
      </w:pPr>
      <w:r w:rsidRPr="00C26DB5">
        <w:rPr>
          <w:lang w:val="ru-RU"/>
        </w:rPr>
        <w:t>4.7. Внесение изменений в опубликованную информацию осуществляется в сроки, установленные действующим законодательством, муниципальными правовыми актами и настоящим Порядком.</w:t>
      </w:r>
    </w:p>
    <w:p w14:paraId="33E5667D" w14:textId="77777777" w:rsidR="003B0C88" w:rsidRPr="00C26DB5" w:rsidRDefault="00000000">
      <w:pPr>
        <w:ind w:firstLine="709"/>
        <w:jc w:val="both"/>
        <w:rPr>
          <w:lang w:val="ru-RU"/>
        </w:rPr>
      </w:pPr>
      <w:r w:rsidRPr="00C26DB5">
        <w:rPr>
          <w:lang w:val="ru-RU"/>
        </w:rPr>
        <w:t>4.8. Обновление информации, размещенной на сайте, осуществляется в сроки, установленные действующим законодательством, муниципальными правовыми актами, настоящим Порядком и приложением к настоящему Порядку.</w:t>
      </w:r>
    </w:p>
    <w:p w14:paraId="0299897A" w14:textId="77777777" w:rsidR="003B0C88" w:rsidRPr="00C26DB5" w:rsidRDefault="00000000">
      <w:pPr>
        <w:ind w:firstLine="709"/>
        <w:jc w:val="both"/>
        <w:rPr>
          <w:lang w:val="ru-RU"/>
        </w:rPr>
      </w:pPr>
      <w:r w:rsidRPr="00C26DB5">
        <w:rPr>
          <w:lang w:val="ru-RU"/>
        </w:rPr>
        <w:t>Если действующим законодательством, муниципальными правовыми актами, настоящим Порядком или приложением к настоящему Порядку специальный срок обновления информации не установлен, обновление информации, размещенной на сайте, осуществляется не позднее пяти рабочих дней со дня изменения соответствующих сведений либо утраты актуальности ранее размещенной информации.</w:t>
      </w:r>
    </w:p>
    <w:p w14:paraId="573BCC69" w14:textId="77777777" w:rsidR="003B0C88" w:rsidRPr="00C26DB5" w:rsidRDefault="00000000">
      <w:pPr>
        <w:keepLines/>
        <w:spacing w:before="120" w:after="120"/>
        <w:jc w:val="center"/>
        <w:rPr>
          <w:lang w:val="ru-RU"/>
        </w:rPr>
      </w:pPr>
      <w:r w:rsidRPr="00C26DB5">
        <w:rPr>
          <w:b/>
          <w:lang w:val="ru-RU"/>
        </w:rPr>
        <w:t>5. Контроль за публикацией и размещением информации</w:t>
      </w:r>
    </w:p>
    <w:p w14:paraId="2C1DAFBD" w14:textId="77777777" w:rsidR="003B0C88" w:rsidRPr="00C26DB5" w:rsidRDefault="00000000">
      <w:pPr>
        <w:ind w:firstLine="709"/>
        <w:jc w:val="both"/>
        <w:rPr>
          <w:lang w:val="ru-RU"/>
        </w:rPr>
      </w:pPr>
      <w:r w:rsidRPr="00C26DB5">
        <w:rPr>
          <w:lang w:val="ru-RU"/>
        </w:rPr>
        <w:t>5.1. Ответственный исполнитель по выпуску газеты осуществляет контроль:</w:t>
      </w:r>
    </w:p>
    <w:p w14:paraId="09EBBD1B" w14:textId="77777777" w:rsidR="003B0C88" w:rsidRPr="00C26DB5" w:rsidRDefault="00000000">
      <w:pPr>
        <w:pStyle w:val="a0"/>
        <w:ind w:left="709" w:hanging="255"/>
        <w:rPr>
          <w:lang w:val="ru-RU"/>
        </w:rPr>
      </w:pPr>
      <w:r w:rsidRPr="00C26DB5">
        <w:rPr>
          <w:lang w:val="ru-RU"/>
        </w:rPr>
        <w:t>за соответствием муниципальных правовых актов, официально опубликованных в газете, их подлинному экземпляру, хранящемуся в Местной администрации;</w:t>
      </w:r>
    </w:p>
    <w:p w14:paraId="33C26750" w14:textId="77777777" w:rsidR="003B0C88" w:rsidRPr="00C26DB5" w:rsidRDefault="00000000">
      <w:pPr>
        <w:pStyle w:val="a0"/>
        <w:ind w:left="709" w:hanging="255"/>
        <w:rPr>
          <w:lang w:val="ru-RU"/>
        </w:rPr>
      </w:pPr>
      <w:r w:rsidRPr="00C26DB5">
        <w:rPr>
          <w:lang w:val="ru-RU"/>
        </w:rPr>
        <w:t>за соблюдением адресности распространения газеты в соответствии с утвержденной адресной программой;</w:t>
      </w:r>
    </w:p>
    <w:p w14:paraId="44022BDF" w14:textId="77777777" w:rsidR="003B0C88" w:rsidRPr="00C26DB5" w:rsidRDefault="00000000">
      <w:pPr>
        <w:pStyle w:val="a0"/>
        <w:ind w:left="709" w:hanging="255"/>
        <w:rPr>
          <w:lang w:val="ru-RU"/>
        </w:rPr>
      </w:pPr>
      <w:r w:rsidRPr="00C26DB5">
        <w:rPr>
          <w:lang w:val="ru-RU"/>
        </w:rPr>
        <w:t>за своевременной передачей в архив контрольного экземпляра очередного номера газеты.</w:t>
      </w:r>
    </w:p>
    <w:p w14:paraId="2259F29D" w14:textId="77777777" w:rsidR="003B0C88" w:rsidRPr="00C26DB5" w:rsidRDefault="00000000">
      <w:pPr>
        <w:ind w:firstLine="709"/>
        <w:jc w:val="both"/>
        <w:rPr>
          <w:lang w:val="ru-RU"/>
        </w:rPr>
      </w:pPr>
      <w:r w:rsidRPr="00C26DB5">
        <w:rPr>
          <w:lang w:val="ru-RU"/>
        </w:rPr>
        <w:t>5.2. Координатор сайта осуществляет контроль:</w:t>
      </w:r>
    </w:p>
    <w:p w14:paraId="6FBD3A63" w14:textId="77777777" w:rsidR="003B0C88" w:rsidRPr="00C26DB5" w:rsidRDefault="00000000">
      <w:pPr>
        <w:pStyle w:val="a0"/>
        <w:ind w:left="709" w:hanging="255"/>
        <w:rPr>
          <w:lang w:val="ru-RU"/>
        </w:rPr>
      </w:pPr>
      <w:r w:rsidRPr="00C26DB5">
        <w:rPr>
          <w:lang w:val="ru-RU"/>
        </w:rPr>
        <w:lastRenderedPageBreak/>
        <w:t>за соответствием муниципальных правовых актов, размещенных на сайте, их подлинному экземпляру, хранящемуся в Местной администрации;</w:t>
      </w:r>
    </w:p>
    <w:p w14:paraId="4975E180" w14:textId="77777777" w:rsidR="003B0C88" w:rsidRPr="00C26DB5" w:rsidRDefault="00000000">
      <w:pPr>
        <w:pStyle w:val="a0"/>
        <w:ind w:left="709" w:hanging="255"/>
        <w:rPr>
          <w:lang w:val="ru-RU"/>
        </w:rPr>
      </w:pPr>
      <w:r w:rsidRPr="00C26DB5">
        <w:rPr>
          <w:lang w:val="ru-RU"/>
        </w:rPr>
        <w:t>за актуальностью размещенной информации и ее своевременным обновлением;</w:t>
      </w:r>
    </w:p>
    <w:p w14:paraId="4A58B6F4" w14:textId="77777777" w:rsidR="003B0C88" w:rsidRPr="00C26DB5" w:rsidRDefault="00000000">
      <w:pPr>
        <w:pStyle w:val="a0"/>
        <w:ind w:left="709" w:hanging="255"/>
        <w:rPr>
          <w:lang w:val="ru-RU"/>
        </w:rPr>
      </w:pPr>
      <w:r w:rsidRPr="00C26DB5">
        <w:rPr>
          <w:lang w:val="ru-RU"/>
        </w:rPr>
        <w:t>за наличием доступа к информации в течение установленных законодательством и муниципальными правовыми актами сроков размещения данной информации;</w:t>
      </w:r>
    </w:p>
    <w:p w14:paraId="486F851C" w14:textId="77777777" w:rsidR="003B0C88" w:rsidRPr="00C26DB5" w:rsidRDefault="00000000">
      <w:pPr>
        <w:pStyle w:val="a0"/>
        <w:ind w:left="709" w:hanging="255"/>
        <w:rPr>
          <w:lang w:val="ru-RU"/>
        </w:rPr>
      </w:pPr>
      <w:r w:rsidRPr="00C26DB5">
        <w:rPr>
          <w:lang w:val="ru-RU"/>
        </w:rPr>
        <w:t>за своевременным архивированием данных, размещенных на сайте.</w:t>
      </w:r>
    </w:p>
    <w:p w14:paraId="79524E2C" w14:textId="77777777" w:rsidR="003B0C88" w:rsidRPr="00C26DB5" w:rsidRDefault="00000000">
      <w:pPr>
        <w:ind w:firstLine="709"/>
        <w:jc w:val="both"/>
        <w:rPr>
          <w:lang w:val="ru-RU"/>
        </w:rPr>
      </w:pPr>
      <w:r w:rsidRPr="00C26DB5">
        <w:rPr>
          <w:lang w:val="ru-RU"/>
        </w:rPr>
        <w:t>5.3. Глава Местной администрации осуществляет текущий контроль за соблюдением настоящего Порядка.</w:t>
      </w:r>
    </w:p>
    <w:p w14:paraId="658DE75E" w14:textId="77777777" w:rsidR="003B0C88" w:rsidRPr="00C26DB5" w:rsidRDefault="00000000">
      <w:pPr>
        <w:keepLines/>
        <w:spacing w:before="120" w:after="120"/>
        <w:jc w:val="center"/>
        <w:rPr>
          <w:lang w:val="ru-RU"/>
        </w:rPr>
      </w:pPr>
      <w:r w:rsidRPr="00C26DB5">
        <w:rPr>
          <w:b/>
          <w:lang w:val="ru-RU"/>
        </w:rPr>
        <w:t>6. Ответственность</w:t>
      </w:r>
    </w:p>
    <w:p w14:paraId="0FF1E4E2" w14:textId="77777777" w:rsidR="003B0C88" w:rsidRPr="00C26DB5" w:rsidRDefault="00000000">
      <w:pPr>
        <w:ind w:firstLine="709"/>
        <w:jc w:val="both"/>
        <w:rPr>
          <w:lang w:val="ru-RU"/>
        </w:rPr>
      </w:pPr>
      <w:r w:rsidRPr="00C26DB5">
        <w:rPr>
          <w:lang w:val="ru-RU"/>
        </w:rPr>
        <w:t>6.1. Ответственный исполнитель по выпуску газеты, координатор сайта и сотрудники структурных подразделений, главные специалисты Местной администрации, ответственные за сбор, подготовку и предоставление информации, несут ответственность за неисполнение или ненадлежащее исполнение своих обязанностей, установленных настоящим Порядком, в соответствии с действующим законодательством.</w:t>
      </w:r>
    </w:p>
    <w:p w14:paraId="4DE65C83" w14:textId="77777777" w:rsidR="003B0C88" w:rsidRPr="00C26DB5" w:rsidRDefault="00000000">
      <w:pPr>
        <w:ind w:firstLine="709"/>
        <w:jc w:val="both"/>
        <w:rPr>
          <w:lang w:val="ru-RU"/>
        </w:rPr>
      </w:pPr>
      <w:r w:rsidRPr="00C26DB5">
        <w:rPr>
          <w:lang w:val="ru-RU"/>
        </w:rPr>
        <w:t>6.2. Системный администратор несет ответственность за неисполнение и ненадлежащее исполнение своих обязанностей, установленных настоящим Порядком, в соответствии с муниципальным контрактом (договором).</w:t>
      </w:r>
    </w:p>
    <w:p w14:paraId="1977E017" w14:textId="77777777" w:rsidR="003B0C88" w:rsidRPr="00C26DB5" w:rsidRDefault="00000000">
      <w:pPr>
        <w:ind w:firstLine="709"/>
        <w:jc w:val="both"/>
        <w:rPr>
          <w:lang w:val="ru-RU"/>
        </w:rPr>
      </w:pPr>
      <w:r w:rsidRPr="00C26DB5">
        <w:rPr>
          <w:lang w:val="ru-RU"/>
        </w:rPr>
        <w:t>6.3. Главный редактор газеты несет ответственность за выполнение требований, предъявляемых федеральным законодательством к деятельности средства массовой информации, а также в соответствии с муниципальным контрактом (договором).</w:t>
      </w:r>
    </w:p>
    <w:p w14:paraId="26DC854F" w14:textId="77777777" w:rsidR="003B0C88" w:rsidRPr="00C26DB5" w:rsidRDefault="00000000">
      <w:pPr>
        <w:keepLines/>
        <w:spacing w:before="120" w:after="120"/>
        <w:jc w:val="center"/>
        <w:rPr>
          <w:lang w:val="ru-RU"/>
        </w:rPr>
      </w:pPr>
      <w:r w:rsidRPr="00C26DB5">
        <w:rPr>
          <w:b/>
          <w:lang w:val="ru-RU"/>
        </w:rPr>
        <w:t>7. Финансирование</w:t>
      </w:r>
    </w:p>
    <w:p w14:paraId="74F2EEF4" w14:textId="77777777" w:rsidR="003B0C88" w:rsidRPr="00C26DB5" w:rsidRDefault="00000000">
      <w:pPr>
        <w:ind w:firstLine="709"/>
        <w:jc w:val="both"/>
        <w:rPr>
          <w:lang w:val="ru-RU"/>
        </w:rPr>
      </w:pPr>
      <w:r w:rsidRPr="00C26DB5">
        <w:rPr>
          <w:lang w:val="ru-RU"/>
        </w:rPr>
        <w:t xml:space="preserve">7.1. Финансирование мероприятий по публикации в газете и размещению на сайте информации о деятельности органов местного самоуправления МО </w:t>
      </w:r>
      <w:proofErr w:type="spellStart"/>
      <w:r w:rsidRPr="00C26DB5">
        <w:rPr>
          <w:lang w:val="ru-RU"/>
        </w:rPr>
        <w:t>МО</w:t>
      </w:r>
      <w:proofErr w:type="spellEnd"/>
      <w:r w:rsidRPr="00C26DB5">
        <w:rPr>
          <w:lang w:val="ru-RU"/>
        </w:rPr>
        <w:t xml:space="preserve"> Озеро Долгое осуществляется в пределах средств местного бюджета, утвержденных по соответствующим статьям на текущий финансовый год.</w:t>
      </w:r>
    </w:p>
    <w:p w14:paraId="26C5FCE1" w14:textId="77777777" w:rsidR="003B0C88" w:rsidRPr="00C26DB5" w:rsidRDefault="003B0C88">
      <w:pPr>
        <w:rPr>
          <w:lang w:val="ru-RU"/>
        </w:rPr>
        <w:sectPr w:rsidR="003B0C88" w:rsidRPr="00C26DB5" w:rsidSect="000461DD">
          <w:headerReference w:type="default" r:id="rId9"/>
          <w:pgSz w:w="12240" w:h="15840"/>
          <w:pgMar w:top="709" w:right="1134" w:bottom="1134" w:left="1134" w:header="142" w:footer="720" w:gutter="0"/>
          <w:cols w:space="720"/>
          <w:titlePg/>
          <w:docGrid w:linePitch="360"/>
        </w:sectPr>
      </w:pPr>
    </w:p>
    <w:p w14:paraId="14830F7E" w14:textId="77777777" w:rsidR="003B0C88" w:rsidRPr="00C26DB5" w:rsidRDefault="00000000">
      <w:pPr>
        <w:spacing w:after="200"/>
        <w:jc w:val="right"/>
        <w:rPr>
          <w:lang w:val="ru-RU"/>
        </w:rPr>
      </w:pPr>
      <w:r w:rsidRPr="00C26DB5">
        <w:rPr>
          <w:lang w:val="ru-RU"/>
        </w:rPr>
        <w:lastRenderedPageBreak/>
        <w:t>Приложение</w:t>
      </w:r>
      <w:r w:rsidRPr="00C26DB5">
        <w:rPr>
          <w:lang w:val="ru-RU"/>
        </w:rPr>
        <w:br/>
        <w:t>к Порядку публикации и размещения информации</w:t>
      </w:r>
      <w:r w:rsidRPr="00C26DB5">
        <w:rPr>
          <w:lang w:val="ru-RU"/>
        </w:rPr>
        <w:br/>
        <w:t>о деятельности органов местного самоуправления</w:t>
      </w:r>
      <w:r w:rsidRPr="00C26DB5">
        <w:rPr>
          <w:lang w:val="ru-RU"/>
        </w:rPr>
        <w:br/>
        <w:t>внутригородского муниципального образования</w:t>
      </w:r>
      <w:r w:rsidRPr="00C26DB5">
        <w:rPr>
          <w:lang w:val="ru-RU"/>
        </w:rPr>
        <w:br/>
        <w:t>города федерального значения Санкт-Петербурга</w:t>
      </w:r>
      <w:r w:rsidRPr="00C26DB5">
        <w:rPr>
          <w:lang w:val="ru-RU"/>
        </w:rPr>
        <w:br/>
        <w:t>Муниципальный округ Озеро Долгое</w:t>
      </w:r>
      <w:r w:rsidRPr="00C26DB5">
        <w:rPr>
          <w:lang w:val="ru-RU"/>
        </w:rPr>
        <w:br/>
        <w:t>в средствах массовой информации и на официальном сайте</w:t>
      </w:r>
      <w:r w:rsidRPr="00C26DB5">
        <w:rPr>
          <w:lang w:val="ru-RU"/>
        </w:rPr>
        <w:br/>
        <w:t>в сети Интернет</w:t>
      </w:r>
    </w:p>
    <w:p w14:paraId="02F620C1" w14:textId="77777777" w:rsidR="003B0C88" w:rsidRPr="00C26DB5" w:rsidRDefault="00000000">
      <w:pPr>
        <w:spacing w:after="60"/>
        <w:jc w:val="center"/>
        <w:rPr>
          <w:lang w:val="ru-RU"/>
        </w:rPr>
      </w:pPr>
      <w:r w:rsidRPr="00C26DB5">
        <w:rPr>
          <w:b/>
          <w:lang w:val="ru-RU"/>
        </w:rPr>
        <w:t>ПЕРЕЧЕНЬ</w:t>
      </w:r>
    </w:p>
    <w:p w14:paraId="375346A2" w14:textId="77777777" w:rsidR="003B0C88" w:rsidRPr="00C26DB5" w:rsidRDefault="00000000">
      <w:pPr>
        <w:spacing w:after="160"/>
        <w:jc w:val="center"/>
        <w:rPr>
          <w:lang w:val="ru-RU"/>
        </w:rPr>
      </w:pPr>
      <w:r w:rsidRPr="00C26DB5">
        <w:rPr>
          <w:b/>
          <w:lang w:val="ru-RU"/>
        </w:rPr>
        <w:t xml:space="preserve">информации, подлежащей размещению на официальном сайте МО </w:t>
      </w:r>
      <w:proofErr w:type="spellStart"/>
      <w:r w:rsidRPr="00C26DB5">
        <w:rPr>
          <w:b/>
          <w:lang w:val="ru-RU"/>
        </w:rPr>
        <w:t>МО</w:t>
      </w:r>
      <w:proofErr w:type="spellEnd"/>
      <w:r w:rsidRPr="00C26DB5">
        <w:rPr>
          <w:b/>
          <w:lang w:val="ru-RU"/>
        </w:rPr>
        <w:t xml:space="preserve"> Озеро Долгое в сети Интернет, периодичность ее размещения и сроки обновления</w:t>
      </w:r>
    </w:p>
    <w:tbl>
      <w:tblPr>
        <w:tblStyle w:val="aff0"/>
        <w:tblW w:w="0" w:type="auto"/>
        <w:jc w:val="center"/>
        <w:tblLayout w:type="fixed"/>
        <w:tblLook w:val="04A0" w:firstRow="1" w:lastRow="0" w:firstColumn="1" w:lastColumn="0" w:noHBand="0" w:noVBand="1"/>
      </w:tblPr>
      <w:tblGrid>
        <w:gridCol w:w="567"/>
        <w:gridCol w:w="5159"/>
        <w:gridCol w:w="4082"/>
        <w:gridCol w:w="5103"/>
      </w:tblGrid>
      <w:tr w:rsidR="003B0C88" w:rsidRPr="00C26DB5" w14:paraId="51D37740" w14:textId="77777777">
        <w:trPr>
          <w:cantSplit/>
          <w:tblHeader/>
          <w:jc w:val="center"/>
        </w:trPr>
        <w:tc>
          <w:tcPr>
            <w:tcW w:w="567" w:type="dxa"/>
            <w:shd w:val="clear" w:color="auto" w:fill="D9D9D9"/>
            <w:tcMar>
              <w:top w:w="80" w:type="dxa"/>
              <w:left w:w="80" w:type="dxa"/>
              <w:bottom w:w="80" w:type="dxa"/>
              <w:right w:w="80" w:type="dxa"/>
            </w:tcMar>
            <w:vAlign w:val="center"/>
          </w:tcPr>
          <w:p w14:paraId="10C98960" w14:textId="77777777" w:rsidR="003B0C88" w:rsidRPr="00C26DB5" w:rsidRDefault="00000000">
            <w:pPr>
              <w:jc w:val="center"/>
              <w:rPr>
                <w:lang w:val="ru-RU"/>
              </w:rPr>
            </w:pPr>
            <w:r w:rsidRPr="00C26DB5">
              <w:rPr>
                <w:b/>
                <w:lang w:val="ru-RU"/>
              </w:rPr>
              <w:t>№ п/п</w:t>
            </w:r>
          </w:p>
        </w:tc>
        <w:tc>
          <w:tcPr>
            <w:tcW w:w="5159" w:type="dxa"/>
            <w:shd w:val="clear" w:color="auto" w:fill="D9D9D9"/>
            <w:tcMar>
              <w:top w:w="80" w:type="dxa"/>
              <w:left w:w="80" w:type="dxa"/>
              <w:bottom w:w="80" w:type="dxa"/>
              <w:right w:w="80" w:type="dxa"/>
            </w:tcMar>
            <w:vAlign w:val="center"/>
          </w:tcPr>
          <w:p w14:paraId="1EA7EE29" w14:textId="77777777" w:rsidR="003B0C88" w:rsidRPr="00C26DB5" w:rsidRDefault="00000000">
            <w:pPr>
              <w:jc w:val="center"/>
              <w:rPr>
                <w:lang w:val="ru-RU"/>
              </w:rPr>
            </w:pPr>
            <w:r w:rsidRPr="00C26DB5">
              <w:rPr>
                <w:b/>
                <w:lang w:val="ru-RU"/>
              </w:rPr>
              <w:t>Содержание информации</w:t>
            </w:r>
          </w:p>
        </w:tc>
        <w:tc>
          <w:tcPr>
            <w:tcW w:w="4082" w:type="dxa"/>
            <w:shd w:val="clear" w:color="auto" w:fill="D9D9D9"/>
            <w:tcMar>
              <w:top w:w="80" w:type="dxa"/>
              <w:left w:w="80" w:type="dxa"/>
              <w:bottom w:w="80" w:type="dxa"/>
              <w:right w:w="80" w:type="dxa"/>
            </w:tcMar>
            <w:vAlign w:val="center"/>
          </w:tcPr>
          <w:p w14:paraId="2B685CE8" w14:textId="77777777" w:rsidR="003B0C88" w:rsidRPr="00C26DB5" w:rsidRDefault="00000000">
            <w:pPr>
              <w:jc w:val="center"/>
              <w:rPr>
                <w:lang w:val="ru-RU"/>
              </w:rPr>
            </w:pPr>
            <w:r w:rsidRPr="00C26DB5">
              <w:rPr>
                <w:b/>
                <w:lang w:val="ru-RU"/>
              </w:rPr>
              <w:t>Структурное подразделение, специалист, ответственные за предоставление информации</w:t>
            </w:r>
          </w:p>
        </w:tc>
        <w:tc>
          <w:tcPr>
            <w:tcW w:w="5103" w:type="dxa"/>
            <w:shd w:val="clear" w:color="auto" w:fill="D9D9D9"/>
            <w:tcMar>
              <w:top w:w="80" w:type="dxa"/>
              <w:left w:w="80" w:type="dxa"/>
              <w:bottom w:w="80" w:type="dxa"/>
              <w:right w:w="80" w:type="dxa"/>
            </w:tcMar>
            <w:vAlign w:val="center"/>
          </w:tcPr>
          <w:p w14:paraId="5DC10B18" w14:textId="77777777" w:rsidR="003B0C88" w:rsidRPr="00C26DB5" w:rsidRDefault="00000000">
            <w:pPr>
              <w:jc w:val="center"/>
              <w:rPr>
                <w:lang w:val="ru-RU"/>
              </w:rPr>
            </w:pPr>
            <w:r w:rsidRPr="00C26DB5">
              <w:rPr>
                <w:b/>
                <w:lang w:val="ru-RU"/>
              </w:rPr>
              <w:t>Периодичность размещения и сроки обновления</w:t>
            </w:r>
          </w:p>
        </w:tc>
      </w:tr>
      <w:tr w:rsidR="003B0C88" w:rsidRPr="00C26DB5" w14:paraId="620EF747" w14:textId="77777777">
        <w:trPr>
          <w:cantSplit/>
          <w:jc w:val="center"/>
        </w:trPr>
        <w:tc>
          <w:tcPr>
            <w:tcW w:w="567" w:type="dxa"/>
            <w:tcMar>
              <w:top w:w="80" w:type="dxa"/>
              <w:left w:w="80" w:type="dxa"/>
              <w:bottom w:w="80" w:type="dxa"/>
              <w:right w:w="80" w:type="dxa"/>
            </w:tcMar>
          </w:tcPr>
          <w:p w14:paraId="3892C2CB" w14:textId="77777777" w:rsidR="003B0C88" w:rsidRPr="00C26DB5" w:rsidRDefault="00000000">
            <w:pPr>
              <w:jc w:val="center"/>
              <w:rPr>
                <w:lang w:val="ru-RU"/>
              </w:rPr>
            </w:pPr>
            <w:r w:rsidRPr="00C26DB5">
              <w:rPr>
                <w:lang w:val="ru-RU"/>
              </w:rPr>
              <w:t>1</w:t>
            </w:r>
          </w:p>
        </w:tc>
        <w:tc>
          <w:tcPr>
            <w:tcW w:w="5159" w:type="dxa"/>
            <w:tcMar>
              <w:top w:w="80" w:type="dxa"/>
              <w:left w:w="80" w:type="dxa"/>
              <w:bottom w:w="80" w:type="dxa"/>
              <w:right w:w="80" w:type="dxa"/>
            </w:tcMar>
          </w:tcPr>
          <w:p w14:paraId="7147B8D7" w14:textId="77777777" w:rsidR="003B0C88" w:rsidRPr="00C26DB5" w:rsidRDefault="00000000">
            <w:pPr>
              <w:rPr>
                <w:lang w:val="ru-RU"/>
              </w:rPr>
            </w:pPr>
            <w:r w:rsidRPr="00C26DB5">
              <w:rPr>
                <w:lang w:val="ru-RU"/>
              </w:rPr>
              <w:t>Наименование и структура органов местного самоуправления, почтовый адрес, адрес электронной почты, номера телефонов должностных лиц органов местного самоуправления</w:t>
            </w:r>
          </w:p>
        </w:tc>
        <w:tc>
          <w:tcPr>
            <w:tcW w:w="4082" w:type="dxa"/>
            <w:tcMar>
              <w:top w:w="80" w:type="dxa"/>
              <w:left w:w="80" w:type="dxa"/>
              <w:bottom w:w="80" w:type="dxa"/>
              <w:right w:w="80" w:type="dxa"/>
            </w:tcMar>
          </w:tcPr>
          <w:p w14:paraId="678AFACD" w14:textId="77777777" w:rsidR="003B0C88" w:rsidRPr="00C26DB5" w:rsidRDefault="00000000">
            <w:pPr>
              <w:rPr>
                <w:lang w:val="ru-RU"/>
              </w:rPr>
            </w:pPr>
            <w:r w:rsidRPr="00C26DB5">
              <w:rPr>
                <w:lang w:val="ru-RU"/>
              </w:rPr>
              <w:t>Специалист Местной администрации, ответственный за ведение делопроизводства</w:t>
            </w:r>
          </w:p>
        </w:tc>
        <w:tc>
          <w:tcPr>
            <w:tcW w:w="5103" w:type="dxa"/>
            <w:tcMar>
              <w:top w:w="80" w:type="dxa"/>
              <w:left w:w="80" w:type="dxa"/>
              <w:bottom w:w="80" w:type="dxa"/>
              <w:right w:w="80" w:type="dxa"/>
            </w:tcMar>
          </w:tcPr>
          <w:p w14:paraId="59C47D7D"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6A4E07F4" w14:textId="77777777">
        <w:trPr>
          <w:cantSplit/>
          <w:jc w:val="center"/>
        </w:trPr>
        <w:tc>
          <w:tcPr>
            <w:tcW w:w="567" w:type="dxa"/>
            <w:tcMar>
              <w:top w:w="80" w:type="dxa"/>
              <w:left w:w="80" w:type="dxa"/>
              <w:bottom w:w="80" w:type="dxa"/>
              <w:right w:w="80" w:type="dxa"/>
            </w:tcMar>
          </w:tcPr>
          <w:p w14:paraId="73315AF2" w14:textId="77777777" w:rsidR="003B0C88" w:rsidRPr="00C26DB5" w:rsidRDefault="00000000">
            <w:pPr>
              <w:jc w:val="center"/>
              <w:rPr>
                <w:lang w:val="ru-RU"/>
              </w:rPr>
            </w:pPr>
            <w:r w:rsidRPr="00C26DB5">
              <w:rPr>
                <w:lang w:val="ru-RU"/>
              </w:rPr>
              <w:t>2</w:t>
            </w:r>
          </w:p>
        </w:tc>
        <w:tc>
          <w:tcPr>
            <w:tcW w:w="5159" w:type="dxa"/>
            <w:tcMar>
              <w:top w:w="80" w:type="dxa"/>
              <w:left w:w="80" w:type="dxa"/>
              <w:bottom w:w="80" w:type="dxa"/>
              <w:right w:w="80" w:type="dxa"/>
            </w:tcMar>
          </w:tcPr>
          <w:p w14:paraId="477AF54B" w14:textId="77777777" w:rsidR="003B0C88" w:rsidRPr="00C26DB5" w:rsidRDefault="00000000">
            <w:pPr>
              <w:rPr>
                <w:lang w:val="ru-RU"/>
              </w:rPr>
            </w:pPr>
            <w:r w:rsidRPr="00C26DB5">
              <w:rPr>
                <w:lang w:val="ru-RU"/>
              </w:rPr>
              <w:t>Сведения о полномочиях органов местного самоуправления, задачах и функциях их структурных подразделений, перечень нормативных правовых актов, определяющих эти полномочия, задачи и функции</w:t>
            </w:r>
          </w:p>
        </w:tc>
        <w:tc>
          <w:tcPr>
            <w:tcW w:w="4082" w:type="dxa"/>
            <w:tcMar>
              <w:top w:w="80" w:type="dxa"/>
              <w:left w:w="80" w:type="dxa"/>
              <w:bottom w:w="80" w:type="dxa"/>
              <w:right w:w="80" w:type="dxa"/>
            </w:tcMar>
          </w:tcPr>
          <w:p w14:paraId="53210FFE" w14:textId="77777777" w:rsidR="003B0C88" w:rsidRPr="00C26DB5" w:rsidRDefault="00000000">
            <w:pPr>
              <w:rPr>
                <w:lang w:val="ru-RU"/>
              </w:rPr>
            </w:pPr>
            <w:r w:rsidRPr="00C26DB5">
              <w:rPr>
                <w:lang w:val="ru-RU"/>
              </w:rPr>
              <w:t>Специалист Местной администрации, ответственный за юридическое сопровождение; структурные подразделения Местной администрации по профилю деятельности</w:t>
            </w:r>
          </w:p>
        </w:tc>
        <w:tc>
          <w:tcPr>
            <w:tcW w:w="5103" w:type="dxa"/>
            <w:tcMar>
              <w:top w:w="80" w:type="dxa"/>
              <w:left w:w="80" w:type="dxa"/>
              <w:bottom w:w="80" w:type="dxa"/>
              <w:right w:w="80" w:type="dxa"/>
            </w:tcMar>
          </w:tcPr>
          <w:p w14:paraId="366F63A2"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4878FD84" w14:textId="77777777">
        <w:trPr>
          <w:cantSplit/>
          <w:jc w:val="center"/>
        </w:trPr>
        <w:tc>
          <w:tcPr>
            <w:tcW w:w="567" w:type="dxa"/>
            <w:tcMar>
              <w:top w:w="80" w:type="dxa"/>
              <w:left w:w="80" w:type="dxa"/>
              <w:bottom w:w="80" w:type="dxa"/>
              <w:right w:w="80" w:type="dxa"/>
            </w:tcMar>
          </w:tcPr>
          <w:p w14:paraId="4E940E21" w14:textId="77777777" w:rsidR="003B0C88" w:rsidRPr="00C26DB5" w:rsidRDefault="00000000">
            <w:pPr>
              <w:jc w:val="center"/>
              <w:rPr>
                <w:lang w:val="ru-RU"/>
              </w:rPr>
            </w:pPr>
            <w:r w:rsidRPr="00C26DB5">
              <w:rPr>
                <w:lang w:val="ru-RU"/>
              </w:rPr>
              <w:t>3</w:t>
            </w:r>
          </w:p>
        </w:tc>
        <w:tc>
          <w:tcPr>
            <w:tcW w:w="5159" w:type="dxa"/>
            <w:tcMar>
              <w:top w:w="80" w:type="dxa"/>
              <w:left w:w="80" w:type="dxa"/>
              <w:bottom w:w="80" w:type="dxa"/>
              <w:right w:w="80" w:type="dxa"/>
            </w:tcMar>
          </w:tcPr>
          <w:p w14:paraId="20EEF6CF" w14:textId="77777777" w:rsidR="003B0C88" w:rsidRPr="00C26DB5" w:rsidRDefault="00000000">
            <w:pPr>
              <w:rPr>
                <w:lang w:val="ru-RU"/>
              </w:rPr>
            </w:pPr>
            <w:r w:rsidRPr="00C26DB5">
              <w:rPr>
                <w:lang w:val="ru-RU"/>
              </w:rPr>
              <w:t>Сведения о руководителях органов местного самоуправления, их структурных подразделений: фамилия, имя, отчество, а также иные сведения, если они согласованы с указанными лицами</w:t>
            </w:r>
          </w:p>
        </w:tc>
        <w:tc>
          <w:tcPr>
            <w:tcW w:w="4082" w:type="dxa"/>
            <w:tcMar>
              <w:top w:w="80" w:type="dxa"/>
              <w:left w:w="80" w:type="dxa"/>
              <w:bottom w:w="80" w:type="dxa"/>
              <w:right w:w="80" w:type="dxa"/>
            </w:tcMar>
          </w:tcPr>
          <w:p w14:paraId="0A7F2F7B" w14:textId="77777777" w:rsidR="003B0C88" w:rsidRPr="00C26DB5" w:rsidRDefault="00000000">
            <w:pPr>
              <w:rPr>
                <w:lang w:val="ru-RU"/>
              </w:rPr>
            </w:pPr>
            <w:r w:rsidRPr="00C26DB5">
              <w:rPr>
                <w:lang w:val="ru-RU"/>
              </w:rPr>
              <w:t>Специалист Местной администрации, ответственный за ведение кадрового делопроизводства; специалист Местной администрации, ответственный за ведение делопроизводства</w:t>
            </w:r>
          </w:p>
        </w:tc>
        <w:tc>
          <w:tcPr>
            <w:tcW w:w="5103" w:type="dxa"/>
            <w:tcMar>
              <w:top w:w="80" w:type="dxa"/>
              <w:left w:w="80" w:type="dxa"/>
              <w:bottom w:w="80" w:type="dxa"/>
              <w:right w:w="80" w:type="dxa"/>
            </w:tcMar>
          </w:tcPr>
          <w:p w14:paraId="4C4D31B6"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07210226" w14:textId="77777777">
        <w:trPr>
          <w:cantSplit/>
          <w:jc w:val="center"/>
        </w:trPr>
        <w:tc>
          <w:tcPr>
            <w:tcW w:w="567" w:type="dxa"/>
            <w:tcMar>
              <w:top w:w="80" w:type="dxa"/>
              <w:left w:w="80" w:type="dxa"/>
              <w:bottom w:w="80" w:type="dxa"/>
              <w:right w:w="80" w:type="dxa"/>
            </w:tcMar>
          </w:tcPr>
          <w:p w14:paraId="64A28818" w14:textId="77777777" w:rsidR="003B0C88" w:rsidRPr="00C26DB5" w:rsidRDefault="00000000">
            <w:pPr>
              <w:jc w:val="center"/>
              <w:rPr>
                <w:lang w:val="ru-RU"/>
              </w:rPr>
            </w:pPr>
            <w:r w:rsidRPr="00C26DB5">
              <w:rPr>
                <w:lang w:val="ru-RU"/>
              </w:rPr>
              <w:lastRenderedPageBreak/>
              <w:t>4</w:t>
            </w:r>
          </w:p>
        </w:tc>
        <w:tc>
          <w:tcPr>
            <w:tcW w:w="5159" w:type="dxa"/>
            <w:tcMar>
              <w:top w:w="80" w:type="dxa"/>
              <w:left w:w="80" w:type="dxa"/>
              <w:bottom w:w="80" w:type="dxa"/>
              <w:right w:w="80" w:type="dxa"/>
            </w:tcMar>
          </w:tcPr>
          <w:p w14:paraId="4A4BE413" w14:textId="77777777" w:rsidR="003B0C88" w:rsidRPr="00C26DB5" w:rsidRDefault="00000000">
            <w:pPr>
              <w:rPr>
                <w:lang w:val="ru-RU"/>
              </w:rPr>
            </w:pPr>
            <w:r w:rsidRPr="00C26DB5">
              <w:rPr>
                <w:lang w:val="ru-RU"/>
              </w:rPr>
              <w:t>Сведения о средствах массовой информации, учрежденных органами местного самоуправления</w:t>
            </w:r>
          </w:p>
        </w:tc>
        <w:tc>
          <w:tcPr>
            <w:tcW w:w="4082" w:type="dxa"/>
            <w:tcMar>
              <w:top w:w="80" w:type="dxa"/>
              <w:left w:w="80" w:type="dxa"/>
              <w:bottom w:w="80" w:type="dxa"/>
              <w:right w:w="80" w:type="dxa"/>
            </w:tcMar>
          </w:tcPr>
          <w:p w14:paraId="5C798132" w14:textId="77777777" w:rsidR="003B0C88" w:rsidRPr="00C26DB5" w:rsidRDefault="00000000">
            <w:pPr>
              <w:rPr>
                <w:lang w:val="ru-RU"/>
              </w:rPr>
            </w:pPr>
            <w:r w:rsidRPr="00C26DB5">
              <w:rPr>
                <w:lang w:val="ru-RU"/>
              </w:rPr>
              <w:t>Организационный отдел</w:t>
            </w:r>
          </w:p>
        </w:tc>
        <w:tc>
          <w:tcPr>
            <w:tcW w:w="5103" w:type="dxa"/>
            <w:tcMar>
              <w:top w:w="80" w:type="dxa"/>
              <w:left w:w="80" w:type="dxa"/>
              <w:bottom w:w="80" w:type="dxa"/>
              <w:right w:w="80" w:type="dxa"/>
            </w:tcMar>
          </w:tcPr>
          <w:p w14:paraId="3C5E4244"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0AF4E0B0" w14:textId="77777777">
        <w:trPr>
          <w:cantSplit/>
          <w:jc w:val="center"/>
        </w:trPr>
        <w:tc>
          <w:tcPr>
            <w:tcW w:w="567" w:type="dxa"/>
            <w:tcMar>
              <w:top w:w="80" w:type="dxa"/>
              <w:left w:w="80" w:type="dxa"/>
              <w:bottom w:w="80" w:type="dxa"/>
              <w:right w:w="80" w:type="dxa"/>
            </w:tcMar>
          </w:tcPr>
          <w:p w14:paraId="185C1E4F" w14:textId="77777777" w:rsidR="003B0C88" w:rsidRPr="00C26DB5" w:rsidRDefault="00000000">
            <w:pPr>
              <w:jc w:val="center"/>
              <w:rPr>
                <w:lang w:val="ru-RU"/>
              </w:rPr>
            </w:pPr>
            <w:r w:rsidRPr="00C26DB5">
              <w:rPr>
                <w:lang w:val="ru-RU"/>
              </w:rPr>
              <w:t>5</w:t>
            </w:r>
          </w:p>
        </w:tc>
        <w:tc>
          <w:tcPr>
            <w:tcW w:w="5159" w:type="dxa"/>
            <w:tcMar>
              <w:top w:w="80" w:type="dxa"/>
              <w:left w:w="80" w:type="dxa"/>
              <w:bottom w:w="80" w:type="dxa"/>
              <w:right w:w="80" w:type="dxa"/>
            </w:tcMar>
          </w:tcPr>
          <w:p w14:paraId="21038083" w14:textId="77777777" w:rsidR="003B0C88" w:rsidRPr="00C26DB5" w:rsidRDefault="00000000">
            <w:pPr>
              <w:rPr>
                <w:lang w:val="ru-RU"/>
              </w:rPr>
            </w:pPr>
            <w:r w:rsidRPr="00C26DB5">
              <w:rPr>
                <w:lang w:val="ru-RU"/>
              </w:rPr>
              <w:t>Муниципальные правовые акты, изданные органами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в случаях, установленных законодательством Российской Федерации</w:t>
            </w:r>
          </w:p>
        </w:tc>
        <w:tc>
          <w:tcPr>
            <w:tcW w:w="4082" w:type="dxa"/>
            <w:tcMar>
              <w:top w:w="80" w:type="dxa"/>
              <w:left w:w="80" w:type="dxa"/>
              <w:bottom w:w="80" w:type="dxa"/>
              <w:right w:w="80" w:type="dxa"/>
            </w:tcMar>
          </w:tcPr>
          <w:p w14:paraId="1E65E3D4" w14:textId="77777777" w:rsidR="003B0C88" w:rsidRPr="00C26DB5" w:rsidRDefault="00000000">
            <w:pPr>
              <w:rPr>
                <w:lang w:val="ru-RU"/>
              </w:rPr>
            </w:pPr>
            <w:r w:rsidRPr="00C26DB5">
              <w:rPr>
                <w:lang w:val="ru-RU"/>
              </w:rPr>
              <w:t>Специалист Местной администрации, ответственный за ведение делопроизводства; специалист Местной администрации, ответственный за юридическое сопровождение; секретарь Муниципального совета в части информации, относящейся к деятельности Муниципального совета</w:t>
            </w:r>
          </w:p>
        </w:tc>
        <w:tc>
          <w:tcPr>
            <w:tcW w:w="5103" w:type="dxa"/>
            <w:tcMar>
              <w:top w:w="80" w:type="dxa"/>
              <w:left w:w="80" w:type="dxa"/>
              <w:bottom w:w="80" w:type="dxa"/>
              <w:right w:w="80" w:type="dxa"/>
            </w:tcMar>
          </w:tcPr>
          <w:p w14:paraId="45E2055F" w14:textId="77777777" w:rsidR="003B0C88" w:rsidRPr="00C26DB5" w:rsidRDefault="00000000">
            <w:pPr>
              <w:rPr>
                <w:lang w:val="ru-RU"/>
              </w:rPr>
            </w:pPr>
            <w:r w:rsidRPr="00C26DB5">
              <w:rPr>
                <w:lang w:val="ru-RU"/>
              </w:rPr>
              <w:t xml:space="preserve">Размещается в сроки, установленные действующим законодательством, Уставом МО </w:t>
            </w:r>
            <w:proofErr w:type="spellStart"/>
            <w:r w:rsidRPr="00C26DB5">
              <w:rPr>
                <w:lang w:val="ru-RU"/>
              </w:rPr>
              <w:t>МО</w:t>
            </w:r>
            <w:proofErr w:type="spellEnd"/>
            <w:r w:rsidRPr="00C26DB5">
              <w:rPr>
                <w:lang w:val="ru-RU"/>
              </w:rPr>
              <w:t xml:space="preserve"> Озеро Долгое и муниципальными правовыми актами. Обновляется не позднее пяти рабочих дней со дня изменения сведений.</w:t>
            </w:r>
          </w:p>
        </w:tc>
      </w:tr>
      <w:tr w:rsidR="003B0C88" w:rsidRPr="00C26DB5" w14:paraId="499AF8A7" w14:textId="77777777">
        <w:trPr>
          <w:cantSplit/>
          <w:jc w:val="center"/>
        </w:trPr>
        <w:tc>
          <w:tcPr>
            <w:tcW w:w="567" w:type="dxa"/>
            <w:tcMar>
              <w:top w:w="80" w:type="dxa"/>
              <w:left w:w="80" w:type="dxa"/>
              <w:bottom w:w="80" w:type="dxa"/>
              <w:right w:w="80" w:type="dxa"/>
            </w:tcMar>
          </w:tcPr>
          <w:p w14:paraId="6F5C64E0" w14:textId="77777777" w:rsidR="003B0C88" w:rsidRPr="00C26DB5" w:rsidRDefault="00000000">
            <w:pPr>
              <w:jc w:val="center"/>
              <w:rPr>
                <w:lang w:val="ru-RU"/>
              </w:rPr>
            </w:pPr>
            <w:r w:rsidRPr="00C26DB5">
              <w:rPr>
                <w:lang w:val="ru-RU"/>
              </w:rPr>
              <w:t>6</w:t>
            </w:r>
          </w:p>
        </w:tc>
        <w:tc>
          <w:tcPr>
            <w:tcW w:w="5159" w:type="dxa"/>
            <w:tcMar>
              <w:top w:w="80" w:type="dxa"/>
              <w:left w:w="80" w:type="dxa"/>
              <w:bottom w:w="80" w:type="dxa"/>
              <w:right w:w="80" w:type="dxa"/>
            </w:tcMar>
          </w:tcPr>
          <w:p w14:paraId="4696D445" w14:textId="77777777" w:rsidR="003B0C88" w:rsidRPr="00C26DB5" w:rsidRDefault="00000000">
            <w:pPr>
              <w:rPr>
                <w:lang w:val="ru-RU"/>
              </w:rPr>
            </w:pPr>
            <w:r w:rsidRPr="00C26DB5">
              <w:rPr>
                <w:lang w:val="ru-RU"/>
              </w:rPr>
              <w:t>Тексты проектов решений Муниципального совета и иных муниципальных правовых актов, подлежащих размещению в соответствии с действующим законодательством</w:t>
            </w:r>
          </w:p>
        </w:tc>
        <w:tc>
          <w:tcPr>
            <w:tcW w:w="4082" w:type="dxa"/>
            <w:tcMar>
              <w:top w:w="80" w:type="dxa"/>
              <w:left w:w="80" w:type="dxa"/>
              <w:bottom w:w="80" w:type="dxa"/>
              <w:right w:w="80" w:type="dxa"/>
            </w:tcMar>
          </w:tcPr>
          <w:p w14:paraId="235A2E50" w14:textId="77777777" w:rsidR="003B0C88" w:rsidRPr="00C26DB5" w:rsidRDefault="00000000">
            <w:pPr>
              <w:rPr>
                <w:lang w:val="ru-RU"/>
              </w:rPr>
            </w:pPr>
            <w:r w:rsidRPr="00C26DB5">
              <w:rPr>
                <w:lang w:val="ru-RU"/>
              </w:rPr>
              <w:t>Секретарь Муниципального совета в части проектов решений Муниципального совета; разработчик проекта; специалист Местной администрации, ответственный за юридическое сопровождение</w:t>
            </w:r>
          </w:p>
        </w:tc>
        <w:tc>
          <w:tcPr>
            <w:tcW w:w="5103" w:type="dxa"/>
            <w:tcMar>
              <w:top w:w="80" w:type="dxa"/>
              <w:left w:w="80" w:type="dxa"/>
              <w:bottom w:w="80" w:type="dxa"/>
              <w:right w:w="80" w:type="dxa"/>
            </w:tcMar>
          </w:tcPr>
          <w:p w14:paraId="55AF8555" w14:textId="77777777" w:rsidR="003B0C88" w:rsidRPr="00C26DB5" w:rsidRDefault="00000000">
            <w:pPr>
              <w:rPr>
                <w:lang w:val="ru-RU"/>
              </w:rPr>
            </w:pPr>
            <w:r w:rsidRPr="00C26DB5">
              <w:rPr>
                <w:lang w:val="ru-RU"/>
              </w:rPr>
              <w:t>Размещается в сроки, установленные действующим законодательством и муниципальными правовыми актами.</w:t>
            </w:r>
          </w:p>
        </w:tc>
      </w:tr>
      <w:tr w:rsidR="003B0C88" w:rsidRPr="00C26DB5" w14:paraId="6546AB34" w14:textId="77777777">
        <w:trPr>
          <w:cantSplit/>
          <w:jc w:val="center"/>
        </w:trPr>
        <w:tc>
          <w:tcPr>
            <w:tcW w:w="567" w:type="dxa"/>
            <w:tcMar>
              <w:top w:w="80" w:type="dxa"/>
              <w:left w:w="80" w:type="dxa"/>
              <w:bottom w:w="80" w:type="dxa"/>
              <w:right w:w="80" w:type="dxa"/>
            </w:tcMar>
          </w:tcPr>
          <w:p w14:paraId="5941F249" w14:textId="77777777" w:rsidR="003B0C88" w:rsidRPr="00C26DB5" w:rsidRDefault="00000000">
            <w:pPr>
              <w:jc w:val="center"/>
              <w:rPr>
                <w:lang w:val="ru-RU"/>
              </w:rPr>
            </w:pPr>
            <w:r w:rsidRPr="00C26DB5">
              <w:rPr>
                <w:lang w:val="ru-RU"/>
              </w:rPr>
              <w:t>7</w:t>
            </w:r>
          </w:p>
        </w:tc>
        <w:tc>
          <w:tcPr>
            <w:tcW w:w="5159" w:type="dxa"/>
            <w:tcMar>
              <w:top w:w="80" w:type="dxa"/>
              <w:left w:w="80" w:type="dxa"/>
              <w:bottom w:w="80" w:type="dxa"/>
              <w:right w:w="80" w:type="dxa"/>
            </w:tcMar>
          </w:tcPr>
          <w:p w14:paraId="51F8CFA2" w14:textId="77777777" w:rsidR="003B0C88" w:rsidRPr="00C26DB5" w:rsidRDefault="00000000">
            <w:pPr>
              <w:rPr>
                <w:lang w:val="ru-RU"/>
              </w:rPr>
            </w:pPr>
            <w:r w:rsidRPr="00C26DB5">
              <w:rPr>
                <w:lang w:val="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4082" w:type="dxa"/>
            <w:tcMar>
              <w:top w:w="80" w:type="dxa"/>
              <w:left w:w="80" w:type="dxa"/>
              <w:bottom w:w="80" w:type="dxa"/>
              <w:right w:w="80" w:type="dxa"/>
            </w:tcMar>
          </w:tcPr>
          <w:p w14:paraId="51425005" w14:textId="77777777" w:rsidR="003B0C88" w:rsidRPr="00C26DB5" w:rsidRDefault="00000000">
            <w:pPr>
              <w:rPr>
                <w:lang w:val="ru-RU"/>
              </w:rPr>
            </w:pPr>
            <w:r w:rsidRPr="00C26DB5">
              <w:rPr>
                <w:lang w:val="ru-RU"/>
              </w:rPr>
              <w:t>Контрактная служба</w:t>
            </w:r>
          </w:p>
        </w:tc>
        <w:tc>
          <w:tcPr>
            <w:tcW w:w="5103" w:type="dxa"/>
            <w:tcMar>
              <w:top w:w="80" w:type="dxa"/>
              <w:left w:w="80" w:type="dxa"/>
              <w:bottom w:w="80" w:type="dxa"/>
              <w:right w:w="80" w:type="dxa"/>
            </w:tcMar>
          </w:tcPr>
          <w:p w14:paraId="7804A54E" w14:textId="77777777" w:rsidR="003B0C88" w:rsidRPr="00C26DB5" w:rsidRDefault="00000000">
            <w:pPr>
              <w:rPr>
                <w:lang w:val="ru-RU"/>
              </w:rPr>
            </w:pPr>
            <w:r w:rsidRPr="00C26DB5">
              <w:rPr>
                <w:lang w:val="ru-RU"/>
              </w:rPr>
              <w:t>Размещается и обновляется в сроки, установленные законодательством Российской Федерации о контрактной системе в сфере закупок.</w:t>
            </w:r>
          </w:p>
        </w:tc>
      </w:tr>
      <w:tr w:rsidR="003B0C88" w:rsidRPr="00C26DB5" w14:paraId="4FB490B1" w14:textId="77777777">
        <w:trPr>
          <w:cantSplit/>
          <w:jc w:val="center"/>
        </w:trPr>
        <w:tc>
          <w:tcPr>
            <w:tcW w:w="567" w:type="dxa"/>
            <w:tcMar>
              <w:top w:w="80" w:type="dxa"/>
              <w:left w:w="80" w:type="dxa"/>
              <w:bottom w:w="80" w:type="dxa"/>
              <w:right w:w="80" w:type="dxa"/>
            </w:tcMar>
          </w:tcPr>
          <w:p w14:paraId="6322CC1F" w14:textId="77777777" w:rsidR="003B0C88" w:rsidRPr="00C26DB5" w:rsidRDefault="00000000">
            <w:pPr>
              <w:jc w:val="center"/>
              <w:rPr>
                <w:lang w:val="ru-RU"/>
              </w:rPr>
            </w:pPr>
            <w:r w:rsidRPr="00C26DB5">
              <w:rPr>
                <w:lang w:val="ru-RU"/>
              </w:rPr>
              <w:lastRenderedPageBreak/>
              <w:t>8</w:t>
            </w:r>
          </w:p>
        </w:tc>
        <w:tc>
          <w:tcPr>
            <w:tcW w:w="5159" w:type="dxa"/>
            <w:tcMar>
              <w:top w:w="80" w:type="dxa"/>
              <w:left w:w="80" w:type="dxa"/>
              <w:bottom w:w="80" w:type="dxa"/>
              <w:right w:w="80" w:type="dxa"/>
            </w:tcMar>
          </w:tcPr>
          <w:p w14:paraId="48FDA01F" w14:textId="77777777" w:rsidR="003B0C88" w:rsidRPr="00C26DB5" w:rsidRDefault="00000000">
            <w:pPr>
              <w:rPr>
                <w:lang w:val="ru-RU"/>
              </w:rPr>
            </w:pPr>
            <w:r w:rsidRPr="00C26DB5">
              <w:rPr>
                <w:lang w:val="ru-RU"/>
              </w:rPr>
              <w:t>Административные регламенты, стандарты муниципальных услуг</w:t>
            </w:r>
          </w:p>
        </w:tc>
        <w:tc>
          <w:tcPr>
            <w:tcW w:w="4082" w:type="dxa"/>
            <w:tcMar>
              <w:top w:w="80" w:type="dxa"/>
              <w:left w:w="80" w:type="dxa"/>
              <w:bottom w:w="80" w:type="dxa"/>
              <w:right w:w="80" w:type="dxa"/>
            </w:tcMar>
          </w:tcPr>
          <w:p w14:paraId="44F49D74" w14:textId="77777777" w:rsidR="003B0C88" w:rsidRPr="00C26DB5" w:rsidRDefault="00000000">
            <w:pPr>
              <w:rPr>
                <w:lang w:val="ru-RU"/>
              </w:rPr>
            </w:pPr>
            <w:r w:rsidRPr="00C26DB5">
              <w:rPr>
                <w:lang w:val="ru-RU"/>
              </w:rPr>
              <w:t>Структурные подразделения Местной администрации, предоставляющие муниципальные услуги; специалист Местной администрации, ответственный за юридическое сопровождение</w:t>
            </w:r>
          </w:p>
        </w:tc>
        <w:tc>
          <w:tcPr>
            <w:tcW w:w="5103" w:type="dxa"/>
            <w:tcMar>
              <w:top w:w="80" w:type="dxa"/>
              <w:left w:w="80" w:type="dxa"/>
              <w:bottom w:w="80" w:type="dxa"/>
              <w:right w:w="80" w:type="dxa"/>
            </w:tcMar>
          </w:tcPr>
          <w:p w14:paraId="77493CF6"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принятия, изменения или признания утратившими силу соответствующих актов.</w:t>
            </w:r>
          </w:p>
        </w:tc>
      </w:tr>
      <w:tr w:rsidR="003B0C88" w:rsidRPr="00C26DB5" w14:paraId="49623B99" w14:textId="77777777">
        <w:trPr>
          <w:cantSplit/>
          <w:jc w:val="center"/>
        </w:trPr>
        <w:tc>
          <w:tcPr>
            <w:tcW w:w="567" w:type="dxa"/>
            <w:tcMar>
              <w:top w:w="80" w:type="dxa"/>
              <w:left w:w="80" w:type="dxa"/>
              <w:bottom w:w="80" w:type="dxa"/>
              <w:right w:w="80" w:type="dxa"/>
            </w:tcMar>
          </w:tcPr>
          <w:p w14:paraId="5D1FC2B8" w14:textId="77777777" w:rsidR="003B0C88" w:rsidRPr="00C26DB5" w:rsidRDefault="00000000">
            <w:pPr>
              <w:jc w:val="center"/>
              <w:rPr>
                <w:lang w:val="ru-RU"/>
              </w:rPr>
            </w:pPr>
            <w:r w:rsidRPr="00C26DB5">
              <w:rPr>
                <w:lang w:val="ru-RU"/>
              </w:rPr>
              <w:t>9</w:t>
            </w:r>
          </w:p>
        </w:tc>
        <w:tc>
          <w:tcPr>
            <w:tcW w:w="5159" w:type="dxa"/>
            <w:tcMar>
              <w:top w:w="80" w:type="dxa"/>
              <w:left w:w="80" w:type="dxa"/>
              <w:bottom w:w="80" w:type="dxa"/>
              <w:right w:w="80" w:type="dxa"/>
            </w:tcMar>
          </w:tcPr>
          <w:p w14:paraId="267E06AE" w14:textId="77777777" w:rsidR="003B0C88" w:rsidRPr="00C26DB5" w:rsidRDefault="00000000">
            <w:pPr>
              <w:rPr>
                <w:lang w:val="ru-RU"/>
              </w:rPr>
            </w:pPr>
            <w:r w:rsidRPr="00C26DB5">
              <w:rPr>
                <w:lang w:val="ru-RU"/>
              </w:rPr>
              <w:t xml:space="preserve">Установленные формы обращений, заявлений и иных документов, принимаемых органами местного самоуправления МО </w:t>
            </w:r>
            <w:proofErr w:type="spellStart"/>
            <w:r w:rsidRPr="00C26DB5">
              <w:rPr>
                <w:lang w:val="ru-RU"/>
              </w:rPr>
              <w:t>МО</w:t>
            </w:r>
            <w:proofErr w:type="spellEnd"/>
            <w:r w:rsidRPr="00C26DB5">
              <w:rPr>
                <w:lang w:val="ru-RU"/>
              </w:rPr>
              <w:t xml:space="preserve"> Озеро Долгое к рассмотрению в соответствии с законами, муниципальными правовыми актами</w:t>
            </w:r>
          </w:p>
        </w:tc>
        <w:tc>
          <w:tcPr>
            <w:tcW w:w="4082" w:type="dxa"/>
            <w:tcMar>
              <w:top w:w="80" w:type="dxa"/>
              <w:left w:w="80" w:type="dxa"/>
              <w:bottom w:w="80" w:type="dxa"/>
              <w:right w:w="80" w:type="dxa"/>
            </w:tcMar>
          </w:tcPr>
          <w:p w14:paraId="4BD30206" w14:textId="77777777" w:rsidR="003B0C88" w:rsidRPr="00C26DB5" w:rsidRDefault="00000000">
            <w:pPr>
              <w:rPr>
                <w:lang w:val="ru-RU"/>
              </w:rPr>
            </w:pPr>
            <w:r w:rsidRPr="00C26DB5">
              <w:rPr>
                <w:lang w:val="ru-RU"/>
              </w:rPr>
              <w:t>Структурные подразделения Местной администрации по профилю деятельности; специалист Местной администрации, ответственный за юридическое сопровождение</w:t>
            </w:r>
          </w:p>
        </w:tc>
        <w:tc>
          <w:tcPr>
            <w:tcW w:w="5103" w:type="dxa"/>
            <w:tcMar>
              <w:top w:w="80" w:type="dxa"/>
              <w:left w:w="80" w:type="dxa"/>
              <w:bottom w:w="80" w:type="dxa"/>
              <w:right w:w="80" w:type="dxa"/>
            </w:tcMar>
          </w:tcPr>
          <w:p w14:paraId="79017E96"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форм документов.</w:t>
            </w:r>
          </w:p>
        </w:tc>
      </w:tr>
      <w:tr w:rsidR="003B0C88" w:rsidRPr="00C26DB5" w14:paraId="6B4A8365" w14:textId="77777777">
        <w:trPr>
          <w:cantSplit/>
          <w:jc w:val="center"/>
        </w:trPr>
        <w:tc>
          <w:tcPr>
            <w:tcW w:w="567" w:type="dxa"/>
            <w:tcMar>
              <w:top w:w="80" w:type="dxa"/>
              <w:left w:w="80" w:type="dxa"/>
              <w:bottom w:w="80" w:type="dxa"/>
              <w:right w:w="80" w:type="dxa"/>
            </w:tcMar>
          </w:tcPr>
          <w:p w14:paraId="58954734" w14:textId="77777777" w:rsidR="003B0C88" w:rsidRPr="00C26DB5" w:rsidRDefault="00000000">
            <w:pPr>
              <w:jc w:val="center"/>
              <w:rPr>
                <w:lang w:val="ru-RU"/>
              </w:rPr>
            </w:pPr>
            <w:r w:rsidRPr="00C26DB5">
              <w:rPr>
                <w:lang w:val="ru-RU"/>
              </w:rPr>
              <w:t>10</w:t>
            </w:r>
          </w:p>
        </w:tc>
        <w:tc>
          <w:tcPr>
            <w:tcW w:w="5159" w:type="dxa"/>
            <w:tcMar>
              <w:top w:w="80" w:type="dxa"/>
              <w:left w:w="80" w:type="dxa"/>
              <w:bottom w:w="80" w:type="dxa"/>
              <w:right w:w="80" w:type="dxa"/>
            </w:tcMar>
          </w:tcPr>
          <w:p w14:paraId="71D981EF" w14:textId="77777777" w:rsidR="003B0C88" w:rsidRPr="00C26DB5" w:rsidRDefault="00000000">
            <w:pPr>
              <w:rPr>
                <w:lang w:val="ru-RU"/>
              </w:rPr>
            </w:pPr>
            <w:r w:rsidRPr="00C26DB5">
              <w:rPr>
                <w:lang w:val="ru-RU"/>
              </w:rPr>
              <w:t>Порядок обжалования муниципальных правовых актов</w:t>
            </w:r>
          </w:p>
        </w:tc>
        <w:tc>
          <w:tcPr>
            <w:tcW w:w="4082" w:type="dxa"/>
            <w:tcMar>
              <w:top w:w="80" w:type="dxa"/>
              <w:left w:w="80" w:type="dxa"/>
              <w:bottom w:w="80" w:type="dxa"/>
              <w:right w:w="80" w:type="dxa"/>
            </w:tcMar>
          </w:tcPr>
          <w:p w14:paraId="405AAB2E" w14:textId="77777777" w:rsidR="003B0C88" w:rsidRPr="00C26DB5" w:rsidRDefault="00000000">
            <w:pPr>
              <w:rPr>
                <w:lang w:val="ru-RU"/>
              </w:rPr>
            </w:pPr>
            <w:r w:rsidRPr="00C26DB5">
              <w:rPr>
                <w:lang w:val="ru-RU"/>
              </w:rPr>
              <w:t>Специалист Местной администрации, ответственный за юридическое сопровождение</w:t>
            </w:r>
          </w:p>
        </w:tc>
        <w:tc>
          <w:tcPr>
            <w:tcW w:w="5103" w:type="dxa"/>
            <w:tcMar>
              <w:top w:w="80" w:type="dxa"/>
              <w:left w:w="80" w:type="dxa"/>
              <w:bottom w:w="80" w:type="dxa"/>
              <w:right w:w="80" w:type="dxa"/>
            </w:tcMar>
          </w:tcPr>
          <w:p w14:paraId="7165D934"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19A20243" w14:textId="77777777">
        <w:trPr>
          <w:cantSplit/>
          <w:jc w:val="center"/>
        </w:trPr>
        <w:tc>
          <w:tcPr>
            <w:tcW w:w="567" w:type="dxa"/>
            <w:tcMar>
              <w:top w:w="80" w:type="dxa"/>
              <w:left w:w="80" w:type="dxa"/>
              <w:bottom w:w="80" w:type="dxa"/>
              <w:right w:w="80" w:type="dxa"/>
            </w:tcMar>
          </w:tcPr>
          <w:p w14:paraId="249F9BED" w14:textId="77777777" w:rsidR="003B0C88" w:rsidRPr="00C26DB5" w:rsidRDefault="00000000">
            <w:pPr>
              <w:jc w:val="center"/>
              <w:rPr>
                <w:lang w:val="ru-RU"/>
              </w:rPr>
            </w:pPr>
            <w:r w:rsidRPr="00C26DB5">
              <w:rPr>
                <w:lang w:val="ru-RU"/>
              </w:rPr>
              <w:t>11</w:t>
            </w:r>
          </w:p>
        </w:tc>
        <w:tc>
          <w:tcPr>
            <w:tcW w:w="5159" w:type="dxa"/>
            <w:tcMar>
              <w:top w:w="80" w:type="dxa"/>
              <w:left w:w="80" w:type="dxa"/>
              <w:bottom w:w="80" w:type="dxa"/>
              <w:right w:w="80" w:type="dxa"/>
            </w:tcMar>
          </w:tcPr>
          <w:p w14:paraId="1A2D8BAC" w14:textId="77777777" w:rsidR="003B0C88" w:rsidRPr="00C26DB5" w:rsidRDefault="00000000">
            <w:pPr>
              <w:rPr>
                <w:lang w:val="ru-RU"/>
              </w:rPr>
            </w:pPr>
            <w:r w:rsidRPr="00C26DB5">
              <w:rPr>
                <w:lang w:val="ru-RU"/>
              </w:rPr>
              <w:t xml:space="preserve">Информация органов местного самоуправления МО </w:t>
            </w:r>
            <w:proofErr w:type="spellStart"/>
            <w:r w:rsidRPr="00C26DB5">
              <w:rPr>
                <w:lang w:val="ru-RU"/>
              </w:rPr>
              <w:t>МО</w:t>
            </w:r>
            <w:proofErr w:type="spellEnd"/>
            <w:r w:rsidRPr="00C26DB5">
              <w:rPr>
                <w:lang w:val="ru-RU"/>
              </w:rPr>
              <w:t xml:space="preserve"> Озеро Долгое об участии в целевых и иных программах; о мероприятиях, проводимых органами местного самоуправления, в том числе сведения об официальных визитах и рабочих поездках руководителей и официальных делегаций органов местного самоуправления</w:t>
            </w:r>
          </w:p>
        </w:tc>
        <w:tc>
          <w:tcPr>
            <w:tcW w:w="4082" w:type="dxa"/>
            <w:tcMar>
              <w:top w:w="80" w:type="dxa"/>
              <w:left w:w="80" w:type="dxa"/>
              <w:bottom w:w="80" w:type="dxa"/>
              <w:right w:w="80" w:type="dxa"/>
            </w:tcMar>
          </w:tcPr>
          <w:p w14:paraId="6053FE47" w14:textId="77777777" w:rsidR="003B0C88" w:rsidRPr="00C26DB5" w:rsidRDefault="00000000">
            <w:pPr>
              <w:rPr>
                <w:lang w:val="ru-RU"/>
              </w:rPr>
            </w:pPr>
            <w:r w:rsidRPr="00C26DB5">
              <w:rPr>
                <w:lang w:val="ru-RU"/>
              </w:rPr>
              <w:t>Все структурные подразделения и главные специалисты Местной администрации в соответствии с профилем курируемых вопросов; организационный отдел</w:t>
            </w:r>
          </w:p>
        </w:tc>
        <w:tc>
          <w:tcPr>
            <w:tcW w:w="5103" w:type="dxa"/>
            <w:tcMar>
              <w:top w:w="80" w:type="dxa"/>
              <w:left w:w="80" w:type="dxa"/>
              <w:bottom w:w="80" w:type="dxa"/>
              <w:right w:w="80" w:type="dxa"/>
            </w:tcMar>
          </w:tcPr>
          <w:p w14:paraId="114EDDDC" w14:textId="77777777" w:rsidR="003B0C88" w:rsidRPr="00C26DB5" w:rsidRDefault="00000000">
            <w:pPr>
              <w:rPr>
                <w:lang w:val="ru-RU"/>
              </w:rPr>
            </w:pPr>
            <w:r w:rsidRPr="00C26DB5">
              <w:rPr>
                <w:lang w:val="ru-RU"/>
              </w:rPr>
              <w:t>Размещается по мере возникновения соответствующей информации. Информация о предстоящих мероприятиях размещается не позднее чем за 10 календарных дней до начала мероприятия, если иной срок не установлен действующим законодательством или муниципальным правовым актом. Информация о проведенных мероприятиях обновляется не позднее пяти рабочих дней со дня проведения мероприятия.</w:t>
            </w:r>
          </w:p>
        </w:tc>
      </w:tr>
      <w:tr w:rsidR="003B0C88" w:rsidRPr="00C26DB5" w14:paraId="398D4D0F" w14:textId="77777777">
        <w:trPr>
          <w:cantSplit/>
          <w:jc w:val="center"/>
        </w:trPr>
        <w:tc>
          <w:tcPr>
            <w:tcW w:w="567" w:type="dxa"/>
            <w:tcMar>
              <w:top w:w="80" w:type="dxa"/>
              <w:left w:w="80" w:type="dxa"/>
              <w:bottom w:w="80" w:type="dxa"/>
              <w:right w:w="80" w:type="dxa"/>
            </w:tcMar>
          </w:tcPr>
          <w:p w14:paraId="773D86CC" w14:textId="77777777" w:rsidR="003B0C88" w:rsidRPr="00C26DB5" w:rsidRDefault="00000000">
            <w:pPr>
              <w:jc w:val="center"/>
              <w:rPr>
                <w:lang w:val="ru-RU"/>
              </w:rPr>
            </w:pPr>
            <w:r w:rsidRPr="00C26DB5">
              <w:rPr>
                <w:lang w:val="ru-RU"/>
              </w:rPr>
              <w:lastRenderedPageBreak/>
              <w:t>12</w:t>
            </w:r>
          </w:p>
        </w:tc>
        <w:tc>
          <w:tcPr>
            <w:tcW w:w="5159" w:type="dxa"/>
            <w:tcMar>
              <w:top w:w="80" w:type="dxa"/>
              <w:left w:w="80" w:type="dxa"/>
              <w:bottom w:w="80" w:type="dxa"/>
              <w:right w:w="80" w:type="dxa"/>
            </w:tcMar>
          </w:tcPr>
          <w:p w14:paraId="0E6944BC" w14:textId="77777777" w:rsidR="003B0C88" w:rsidRPr="00C26DB5" w:rsidRDefault="00000000">
            <w:pPr>
              <w:rPr>
                <w:lang w:val="ru-RU"/>
              </w:rPr>
            </w:pPr>
            <w:r w:rsidRPr="00C26DB5">
              <w:rPr>
                <w:lang w:val="ru-RU"/>
              </w:rPr>
              <w:t xml:space="preserve">Информация о состоянии защиты населения и территории МО </w:t>
            </w:r>
            <w:proofErr w:type="spellStart"/>
            <w:r w:rsidRPr="00C26DB5">
              <w:rPr>
                <w:lang w:val="ru-RU"/>
              </w:rPr>
              <w:t>МО</w:t>
            </w:r>
            <w:proofErr w:type="spellEnd"/>
            <w:r w:rsidRPr="00C26DB5">
              <w:rPr>
                <w:lang w:val="ru-RU"/>
              </w:rPr>
              <w:t xml:space="preserve"> Озеро Долгое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 а также иная информация, подлежащая доведению органами местного самоуправления до сведения граждан и организаций в соответствии с действующим законодательством</w:t>
            </w:r>
          </w:p>
        </w:tc>
        <w:tc>
          <w:tcPr>
            <w:tcW w:w="4082" w:type="dxa"/>
            <w:tcMar>
              <w:top w:w="80" w:type="dxa"/>
              <w:left w:w="80" w:type="dxa"/>
              <w:bottom w:w="80" w:type="dxa"/>
              <w:right w:w="80" w:type="dxa"/>
            </w:tcMar>
          </w:tcPr>
          <w:p w14:paraId="777EA740" w14:textId="04586F85" w:rsidR="003B0C88" w:rsidRPr="00C26DB5" w:rsidRDefault="00C26DB5">
            <w:pPr>
              <w:rPr>
                <w:lang w:val="ru-RU"/>
              </w:rPr>
            </w:pPr>
            <w:r>
              <w:rPr>
                <w:lang w:val="ru-RU"/>
              </w:rPr>
              <w:t>С</w:t>
            </w:r>
            <w:r w:rsidRPr="00C26DB5">
              <w:rPr>
                <w:lang w:val="ru-RU"/>
              </w:rPr>
              <w:t>пециалист Местной администрации, в должностные обязанности которого входит исполнение соответствующих вопросов</w:t>
            </w:r>
          </w:p>
        </w:tc>
        <w:tc>
          <w:tcPr>
            <w:tcW w:w="5103" w:type="dxa"/>
            <w:tcMar>
              <w:top w:w="80" w:type="dxa"/>
              <w:left w:w="80" w:type="dxa"/>
              <w:bottom w:w="80" w:type="dxa"/>
              <w:right w:w="80" w:type="dxa"/>
            </w:tcMar>
          </w:tcPr>
          <w:p w14:paraId="50E342FA" w14:textId="523C015A" w:rsidR="003B0C88" w:rsidRPr="00C26DB5" w:rsidRDefault="00F75AE4">
            <w:pPr>
              <w:rPr>
                <w:lang w:val="ru-RU"/>
              </w:rPr>
            </w:pPr>
            <w:r w:rsidRPr="00F75AE4">
              <w:rPr>
                <w:lang w:val="ru-RU"/>
              </w:rPr>
              <w:t>Размещается по мере возникновения соответствующей информации, незамедлительно, но не позднее одного рабочего дня со дня поступления или подготовки информации, требующей доведения до сведения населения, если иной срок не установлен действующим законодательством</w:t>
            </w:r>
            <w:r w:rsidRPr="00C26DB5">
              <w:rPr>
                <w:lang w:val="ru-RU"/>
              </w:rPr>
              <w:t>.</w:t>
            </w:r>
          </w:p>
        </w:tc>
      </w:tr>
      <w:tr w:rsidR="003B0C88" w:rsidRPr="00C26DB5" w14:paraId="0AEAF65D" w14:textId="77777777">
        <w:trPr>
          <w:cantSplit/>
          <w:jc w:val="center"/>
        </w:trPr>
        <w:tc>
          <w:tcPr>
            <w:tcW w:w="567" w:type="dxa"/>
            <w:tcMar>
              <w:top w:w="80" w:type="dxa"/>
              <w:left w:w="80" w:type="dxa"/>
              <w:bottom w:w="80" w:type="dxa"/>
              <w:right w:w="80" w:type="dxa"/>
            </w:tcMar>
          </w:tcPr>
          <w:p w14:paraId="7CD202ED" w14:textId="77777777" w:rsidR="003B0C88" w:rsidRPr="00C26DB5" w:rsidRDefault="00000000">
            <w:pPr>
              <w:jc w:val="center"/>
              <w:rPr>
                <w:lang w:val="ru-RU"/>
              </w:rPr>
            </w:pPr>
            <w:r w:rsidRPr="00C26DB5">
              <w:rPr>
                <w:lang w:val="ru-RU"/>
              </w:rPr>
              <w:t>13</w:t>
            </w:r>
          </w:p>
        </w:tc>
        <w:tc>
          <w:tcPr>
            <w:tcW w:w="5159" w:type="dxa"/>
            <w:tcMar>
              <w:top w:w="80" w:type="dxa"/>
              <w:left w:w="80" w:type="dxa"/>
              <w:bottom w:w="80" w:type="dxa"/>
              <w:right w:w="80" w:type="dxa"/>
            </w:tcMar>
          </w:tcPr>
          <w:p w14:paraId="1FC72D12" w14:textId="77777777" w:rsidR="003B0C88" w:rsidRPr="00C26DB5" w:rsidRDefault="00000000">
            <w:pPr>
              <w:rPr>
                <w:lang w:val="ru-RU"/>
              </w:rPr>
            </w:pPr>
            <w:r w:rsidRPr="00C26DB5">
              <w:rPr>
                <w:lang w:val="ru-RU"/>
              </w:rPr>
              <w:t>Информация о результатах проверок, проведенных органами местного самоуправления, уполномоченными на осуществление муниципального контроля, подведомственными им организациями в пределах их полномочий, а также о результатах проверок, проведенных в органах местного самоуправления, в подведомственных им организациях</w:t>
            </w:r>
          </w:p>
        </w:tc>
        <w:tc>
          <w:tcPr>
            <w:tcW w:w="4082" w:type="dxa"/>
            <w:tcMar>
              <w:top w:w="80" w:type="dxa"/>
              <w:left w:w="80" w:type="dxa"/>
              <w:bottom w:w="80" w:type="dxa"/>
              <w:right w:w="80" w:type="dxa"/>
            </w:tcMar>
          </w:tcPr>
          <w:p w14:paraId="3718BF77" w14:textId="77777777" w:rsidR="003B0C88" w:rsidRPr="00C26DB5" w:rsidRDefault="00000000">
            <w:pPr>
              <w:rPr>
                <w:lang w:val="ru-RU"/>
              </w:rPr>
            </w:pPr>
            <w:r w:rsidRPr="00C26DB5">
              <w:rPr>
                <w:lang w:val="ru-RU"/>
              </w:rPr>
              <w:t>Руководитель проверки; структурное подразделение Местной администрации по профилю проверки</w:t>
            </w:r>
          </w:p>
        </w:tc>
        <w:tc>
          <w:tcPr>
            <w:tcW w:w="5103" w:type="dxa"/>
            <w:tcMar>
              <w:top w:w="80" w:type="dxa"/>
              <w:left w:w="80" w:type="dxa"/>
              <w:bottom w:w="80" w:type="dxa"/>
              <w:right w:w="80" w:type="dxa"/>
            </w:tcMar>
          </w:tcPr>
          <w:p w14:paraId="4B760D59" w14:textId="77777777" w:rsidR="003B0C88" w:rsidRPr="00C26DB5" w:rsidRDefault="00000000">
            <w:pPr>
              <w:rPr>
                <w:lang w:val="ru-RU"/>
              </w:rPr>
            </w:pPr>
            <w:r w:rsidRPr="00C26DB5">
              <w:rPr>
                <w:lang w:val="ru-RU"/>
              </w:rPr>
              <w:t>Размещается по мере проведения проверок. Обновляется не позднее пяти рабочих дней со дня оформления результатов проверки, если иной срок не установлен действующим законодательством.</w:t>
            </w:r>
          </w:p>
        </w:tc>
      </w:tr>
      <w:tr w:rsidR="003B0C88" w:rsidRPr="00C26DB5" w14:paraId="58916C08" w14:textId="77777777">
        <w:trPr>
          <w:cantSplit/>
          <w:jc w:val="center"/>
        </w:trPr>
        <w:tc>
          <w:tcPr>
            <w:tcW w:w="567" w:type="dxa"/>
            <w:tcMar>
              <w:top w:w="80" w:type="dxa"/>
              <w:left w:w="80" w:type="dxa"/>
              <w:bottom w:w="80" w:type="dxa"/>
              <w:right w:w="80" w:type="dxa"/>
            </w:tcMar>
          </w:tcPr>
          <w:p w14:paraId="72F9F7E4" w14:textId="77777777" w:rsidR="003B0C88" w:rsidRPr="00C26DB5" w:rsidRDefault="00000000">
            <w:pPr>
              <w:jc w:val="center"/>
              <w:rPr>
                <w:lang w:val="ru-RU"/>
              </w:rPr>
            </w:pPr>
            <w:r w:rsidRPr="00C26DB5">
              <w:rPr>
                <w:lang w:val="ru-RU"/>
              </w:rPr>
              <w:t>14</w:t>
            </w:r>
          </w:p>
        </w:tc>
        <w:tc>
          <w:tcPr>
            <w:tcW w:w="5159" w:type="dxa"/>
            <w:tcMar>
              <w:top w:w="80" w:type="dxa"/>
              <w:left w:w="80" w:type="dxa"/>
              <w:bottom w:w="80" w:type="dxa"/>
              <w:right w:w="80" w:type="dxa"/>
            </w:tcMar>
          </w:tcPr>
          <w:p w14:paraId="7AA7E92D" w14:textId="77777777" w:rsidR="003B0C88" w:rsidRPr="00C26DB5" w:rsidRDefault="00000000">
            <w:pPr>
              <w:rPr>
                <w:lang w:val="ru-RU"/>
              </w:rPr>
            </w:pPr>
            <w:r w:rsidRPr="00C26DB5">
              <w:rPr>
                <w:lang w:val="ru-RU"/>
              </w:rPr>
              <w:t>Тексты и (или) видеозаписи официальных выступлений и заявлений руководителей и заместителей руководителей органов местного самоуправления</w:t>
            </w:r>
          </w:p>
        </w:tc>
        <w:tc>
          <w:tcPr>
            <w:tcW w:w="4082" w:type="dxa"/>
            <w:tcMar>
              <w:top w:w="80" w:type="dxa"/>
              <w:left w:w="80" w:type="dxa"/>
              <w:bottom w:w="80" w:type="dxa"/>
              <w:right w:w="80" w:type="dxa"/>
            </w:tcMar>
          </w:tcPr>
          <w:p w14:paraId="16A94D39" w14:textId="77777777" w:rsidR="003B0C88" w:rsidRPr="00C26DB5" w:rsidRDefault="00000000">
            <w:pPr>
              <w:rPr>
                <w:lang w:val="ru-RU"/>
              </w:rPr>
            </w:pPr>
            <w:r w:rsidRPr="00C26DB5">
              <w:rPr>
                <w:lang w:val="ru-RU"/>
              </w:rPr>
              <w:t>Лицо, ответственное за подготовку выступления, заявления</w:t>
            </w:r>
          </w:p>
        </w:tc>
        <w:tc>
          <w:tcPr>
            <w:tcW w:w="5103" w:type="dxa"/>
            <w:tcMar>
              <w:top w:w="80" w:type="dxa"/>
              <w:left w:w="80" w:type="dxa"/>
              <w:bottom w:w="80" w:type="dxa"/>
              <w:right w:w="80" w:type="dxa"/>
            </w:tcMar>
          </w:tcPr>
          <w:p w14:paraId="78045081" w14:textId="77777777" w:rsidR="003B0C88" w:rsidRPr="00C26DB5" w:rsidRDefault="00000000">
            <w:pPr>
              <w:rPr>
                <w:lang w:val="ru-RU"/>
              </w:rPr>
            </w:pPr>
            <w:r w:rsidRPr="00C26DB5">
              <w:rPr>
                <w:lang w:val="ru-RU"/>
              </w:rPr>
              <w:t>Размещается по мере подготовки соответствующих материалов. Обновляется не позднее пяти рабочих дней со дня выступления или заявления.</w:t>
            </w:r>
          </w:p>
        </w:tc>
      </w:tr>
      <w:tr w:rsidR="003B0C88" w:rsidRPr="00C26DB5" w14:paraId="71E3500A" w14:textId="77777777">
        <w:trPr>
          <w:cantSplit/>
          <w:jc w:val="center"/>
        </w:trPr>
        <w:tc>
          <w:tcPr>
            <w:tcW w:w="567" w:type="dxa"/>
            <w:tcMar>
              <w:top w:w="80" w:type="dxa"/>
              <w:left w:w="80" w:type="dxa"/>
              <w:bottom w:w="80" w:type="dxa"/>
              <w:right w:w="80" w:type="dxa"/>
            </w:tcMar>
          </w:tcPr>
          <w:p w14:paraId="5DEA62D2" w14:textId="77777777" w:rsidR="003B0C88" w:rsidRPr="00C26DB5" w:rsidRDefault="00000000">
            <w:pPr>
              <w:jc w:val="center"/>
              <w:rPr>
                <w:lang w:val="ru-RU"/>
              </w:rPr>
            </w:pPr>
            <w:r w:rsidRPr="00C26DB5">
              <w:rPr>
                <w:lang w:val="ru-RU"/>
              </w:rPr>
              <w:lastRenderedPageBreak/>
              <w:t>15</w:t>
            </w:r>
          </w:p>
        </w:tc>
        <w:tc>
          <w:tcPr>
            <w:tcW w:w="5159" w:type="dxa"/>
            <w:tcMar>
              <w:top w:w="80" w:type="dxa"/>
              <w:left w:w="80" w:type="dxa"/>
              <w:bottom w:w="80" w:type="dxa"/>
              <w:right w:w="80" w:type="dxa"/>
            </w:tcMar>
          </w:tcPr>
          <w:p w14:paraId="03DDEC0F" w14:textId="77777777" w:rsidR="003B0C88" w:rsidRPr="00C26DB5" w:rsidRDefault="00000000">
            <w:pPr>
              <w:rPr>
                <w:lang w:val="ru-RU"/>
              </w:rPr>
            </w:pPr>
            <w:r w:rsidRPr="00C26DB5">
              <w:rPr>
                <w:lang w:val="ru-RU"/>
              </w:rPr>
              <w:t>Статистические данные и показатели, характеризующие состояние и динамику развития экономической, социальной или иных сфер жизнедеятельности, регулирование которых отнесено к полномочиям органов местного самоуправления</w:t>
            </w:r>
          </w:p>
        </w:tc>
        <w:tc>
          <w:tcPr>
            <w:tcW w:w="4082" w:type="dxa"/>
            <w:tcMar>
              <w:top w:w="80" w:type="dxa"/>
              <w:left w:w="80" w:type="dxa"/>
              <w:bottom w:w="80" w:type="dxa"/>
              <w:right w:w="80" w:type="dxa"/>
            </w:tcMar>
          </w:tcPr>
          <w:p w14:paraId="73B59FC9" w14:textId="77777777" w:rsidR="003B0C88" w:rsidRPr="00C26DB5" w:rsidRDefault="00000000">
            <w:pPr>
              <w:rPr>
                <w:lang w:val="ru-RU"/>
              </w:rPr>
            </w:pPr>
            <w:r w:rsidRPr="00C26DB5">
              <w:rPr>
                <w:lang w:val="ru-RU"/>
              </w:rPr>
              <w:t>Лицо, ответственное за подготовку статистических данных; структурные подразделения Местной администрации по профилю деятельности</w:t>
            </w:r>
          </w:p>
        </w:tc>
        <w:tc>
          <w:tcPr>
            <w:tcW w:w="5103" w:type="dxa"/>
            <w:tcMar>
              <w:top w:w="80" w:type="dxa"/>
              <w:left w:w="80" w:type="dxa"/>
              <w:bottom w:w="80" w:type="dxa"/>
              <w:right w:w="80" w:type="dxa"/>
            </w:tcMar>
          </w:tcPr>
          <w:p w14:paraId="19BFE5E5" w14:textId="77777777" w:rsidR="003B0C88" w:rsidRPr="00C26DB5" w:rsidRDefault="00000000">
            <w:pPr>
              <w:rPr>
                <w:lang w:val="ru-RU"/>
              </w:rPr>
            </w:pPr>
            <w:r w:rsidRPr="00C26DB5">
              <w:rPr>
                <w:lang w:val="ru-RU"/>
              </w:rPr>
              <w:t>Размещается по мере утверждения или получения соответствующих данных. Обновляется не позднее пяти рабочих дней со дня утверждения или получения данных.</w:t>
            </w:r>
          </w:p>
        </w:tc>
      </w:tr>
      <w:tr w:rsidR="003B0C88" w:rsidRPr="00C26DB5" w14:paraId="208CEECB" w14:textId="77777777">
        <w:trPr>
          <w:cantSplit/>
          <w:jc w:val="center"/>
        </w:trPr>
        <w:tc>
          <w:tcPr>
            <w:tcW w:w="567" w:type="dxa"/>
            <w:tcMar>
              <w:top w:w="80" w:type="dxa"/>
              <w:left w:w="80" w:type="dxa"/>
              <w:bottom w:w="80" w:type="dxa"/>
              <w:right w:w="80" w:type="dxa"/>
            </w:tcMar>
          </w:tcPr>
          <w:p w14:paraId="38828545" w14:textId="77777777" w:rsidR="003B0C88" w:rsidRPr="00C26DB5" w:rsidRDefault="00000000">
            <w:pPr>
              <w:jc w:val="center"/>
              <w:rPr>
                <w:lang w:val="ru-RU"/>
              </w:rPr>
            </w:pPr>
            <w:r w:rsidRPr="00C26DB5">
              <w:rPr>
                <w:lang w:val="ru-RU"/>
              </w:rPr>
              <w:t>16</w:t>
            </w:r>
          </w:p>
        </w:tc>
        <w:tc>
          <w:tcPr>
            <w:tcW w:w="5159" w:type="dxa"/>
            <w:tcMar>
              <w:top w:w="80" w:type="dxa"/>
              <w:left w:w="80" w:type="dxa"/>
              <w:bottom w:w="80" w:type="dxa"/>
              <w:right w:w="80" w:type="dxa"/>
            </w:tcMar>
          </w:tcPr>
          <w:p w14:paraId="023F88CE" w14:textId="77777777" w:rsidR="003B0C88" w:rsidRPr="00C26DB5" w:rsidRDefault="00000000">
            <w:pPr>
              <w:rPr>
                <w:lang w:val="ru-RU"/>
              </w:rPr>
            </w:pPr>
            <w:r w:rsidRPr="00C26DB5">
              <w:rPr>
                <w:lang w:val="ru-RU"/>
              </w:rPr>
              <w:t>Сведения об использовании органами местного самоуправления выделяемых бюджетных средств</w:t>
            </w:r>
          </w:p>
        </w:tc>
        <w:tc>
          <w:tcPr>
            <w:tcW w:w="4082" w:type="dxa"/>
            <w:tcMar>
              <w:top w:w="80" w:type="dxa"/>
              <w:left w:w="80" w:type="dxa"/>
              <w:bottom w:w="80" w:type="dxa"/>
              <w:right w:w="80" w:type="dxa"/>
            </w:tcMar>
          </w:tcPr>
          <w:p w14:paraId="5A6FE70E" w14:textId="77777777" w:rsidR="003B0C88" w:rsidRPr="00C26DB5" w:rsidRDefault="00000000">
            <w:pPr>
              <w:rPr>
                <w:lang w:val="ru-RU"/>
              </w:rPr>
            </w:pPr>
            <w:r w:rsidRPr="00C26DB5">
              <w:rPr>
                <w:lang w:val="ru-RU"/>
              </w:rPr>
              <w:t>Отдел учета и отчетности; планово-бюджетный отдел</w:t>
            </w:r>
          </w:p>
        </w:tc>
        <w:tc>
          <w:tcPr>
            <w:tcW w:w="5103" w:type="dxa"/>
            <w:tcMar>
              <w:top w:w="80" w:type="dxa"/>
              <w:left w:w="80" w:type="dxa"/>
              <w:bottom w:w="80" w:type="dxa"/>
              <w:right w:w="80" w:type="dxa"/>
            </w:tcMar>
          </w:tcPr>
          <w:p w14:paraId="11FFE1FA" w14:textId="77777777" w:rsidR="003B0C88" w:rsidRPr="00C26DB5" w:rsidRDefault="00000000">
            <w:pPr>
              <w:rPr>
                <w:lang w:val="ru-RU"/>
              </w:rPr>
            </w:pPr>
            <w:r w:rsidRPr="00C26DB5">
              <w:rPr>
                <w:lang w:val="ru-RU"/>
              </w:rPr>
              <w:t>Размещается в сроки, установленные бюджетным законодательством и муниципальными правовыми актами, а при отсутствии специального срока - не позднее пяти рабочих дней со дня утверждения соответствующей информации.</w:t>
            </w:r>
          </w:p>
        </w:tc>
      </w:tr>
      <w:tr w:rsidR="003B0C88" w:rsidRPr="00C26DB5" w14:paraId="43440902" w14:textId="77777777">
        <w:trPr>
          <w:cantSplit/>
          <w:jc w:val="center"/>
        </w:trPr>
        <w:tc>
          <w:tcPr>
            <w:tcW w:w="567" w:type="dxa"/>
            <w:tcMar>
              <w:top w:w="80" w:type="dxa"/>
              <w:left w:w="80" w:type="dxa"/>
              <w:bottom w:w="80" w:type="dxa"/>
              <w:right w:w="80" w:type="dxa"/>
            </w:tcMar>
          </w:tcPr>
          <w:p w14:paraId="59B19359" w14:textId="77777777" w:rsidR="003B0C88" w:rsidRPr="00C26DB5" w:rsidRDefault="00000000">
            <w:pPr>
              <w:jc w:val="center"/>
              <w:rPr>
                <w:lang w:val="ru-RU"/>
              </w:rPr>
            </w:pPr>
            <w:r w:rsidRPr="00C26DB5">
              <w:rPr>
                <w:lang w:val="ru-RU"/>
              </w:rPr>
              <w:t>17</w:t>
            </w:r>
          </w:p>
        </w:tc>
        <w:tc>
          <w:tcPr>
            <w:tcW w:w="5159" w:type="dxa"/>
            <w:tcMar>
              <w:top w:w="80" w:type="dxa"/>
              <w:left w:w="80" w:type="dxa"/>
              <w:bottom w:w="80" w:type="dxa"/>
              <w:right w:w="80" w:type="dxa"/>
            </w:tcMar>
          </w:tcPr>
          <w:p w14:paraId="0C6EA09E" w14:textId="77777777" w:rsidR="003B0C88" w:rsidRPr="00C26DB5" w:rsidRDefault="00000000">
            <w:pPr>
              <w:rPr>
                <w:lang w:val="ru-RU"/>
              </w:rPr>
            </w:pPr>
            <w:r w:rsidRPr="00C26DB5">
              <w:rPr>
                <w:lang w:val="ru-RU"/>
              </w:rPr>
              <w:t>Порядок поступления граждан на муниципальную службу</w:t>
            </w:r>
          </w:p>
        </w:tc>
        <w:tc>
          <w:tcPr>
            <w:tcW w:w="4082" w:type="dxa"/>
            <w:tcMar>
              <w:top w:w="80" w:type="dxa"/>
              <w:left w:w="80" w:type="dxa"/>
              <w:bottom w:w="80" w:type="dxa"/>
              <w:right w:w="80" w:type="dxa"/>
            </w:tcMar>
          </w:tcPr>
          <w:p w14:paraId="0B14745D" w14:textId="77777777" w:rsidR="003B0C88" w:rsidRPr="00C26DB5" w:rsidRDefault="00000000">
            <w:pPr>
              <w:rPr>
                <w:lang w:val="ru-RU"/>
              </w:rPr>
            </w:pPr>
            <w:r w:rsidRPr="00C26DB5">
              <w:rPr>
                <w:lang w:val="ru-RU"/>
              </w:rPr>
              <w:t>Специалист Местной администрации, ответственный за ведение кадрового делопроизводства</w:t>
            </w:r>
          </w:p>
        </w:tc>
        <w:tc>
          <w:tcPr>
            <w:tcW w:w="5103" w:type="dxa"/>
            <w:tcMar>
              <w:top w:w="80" w:type="dxa"/>
              <w:left w:w="80" w:type="dxa"/>
              <w:bottom w:w="80" w:type="dxa"/>
              <w:right w:w="80" w:type="dxa"/>
            </w:tcMar>
          </w:tcPr>
          <w:p w14:paraId="2AC0D8A5"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6F2A11C5" w14:textId="77777777">
        <w:trPr>
          <w:cantSplit/>
          <w:jc w:val="center"/>
        </w:trPr>
        <w:tc>
          <w:tcPr>
            <w:tcW w:w="567" w:type="dxa"/>
            <w:tcMar>
              <w:top w:w="80" w:type="dxa"/>
              <w:left w:w="80" w:type="dxa"/>
              <w:bottom w:w="80" w:type="dxa"/>
              <w:right w:w="80" w:type="dxa"/>
            </w:tcMar>
          </w:tcPr>
          <w:p w14:paraId="241A6E1D" w14:textId="77777777" w:rsidR="003B0C88" w:rsidRPr="00C26DB5" w:rsidRDefault="00000000">
            <w:pPr>
              <w:jc w:val="center"/>
              <w:rPr>
                <w:lang w:val="ru-RU"/>
              </w:rPr>
            </w:pPr>
            <w:r w:rsidRPr="00C26DB5">
              <w:rPr>
                <w:lang w:val="ru-RU"/>
              </w:rPr>
              <w:t>18</w:t>
            </w:r>
          </w:p>
        </w:tc>
        <w:tc>
          <w:tcPr>
            <w:tcW w:w="5159" w:type="dxa"/>
            <w:tcMar>
              <w:top w:w="80" w:type="dxa"/>
              <w:left w:w="80" w:type="dxa"/>
              <w:bottom w:w="80" w:type="dxa"/>
              <w:right w:w="80" w:type="dxa"/>
            </w:tcMar>
          </w:tcPr>
          <w:p w14:paraId="24FF26F4" w14:textId="77777777" w:rsidR="003B0C88" w:rsidRPr="00C26DB5" w:rsidRDefault="00000000">
            <w:pPr>
              <w:rPr>
                <w:lang w:val="ru-RU"/>
              </w:rPr>
            </w:pPr>
            <w:r w:rsidRPr="00C26DB5">
              <w:rPr>
                <w:lang w:val="ru-RU"/>
              </w:rPr>
              <w:t>Сведения о вакантных должностях муниципальной службы</w:t>
            </w:r>
          </w:p>
        </w:tc>
        <w:tc>
          <w:tcPr>
            <w:tcW w:w="4082" w:type="dxa"/>
            <w:tcMar>
              <w:top w:w="80" w:type="dxa"/>
              <w:left w:w="80" w:type="dxa"/>
              <w:bottom w:w="80" w:type="dxa"/>
              <w:right w:w="80" w:type="dxa"/>
            </w:tcMar>
          </w:tcPr>
          <w:p w14:paraId="6B861F00" w14:textId="77777777" w:rsidR="003B0C88" w:rsidRPr="00C26DB5" w:rsidRDefault="00000000">
            <w:pPr>
              <w:rPr>
                <w:lang w:val="ru-RU"/>
              </w:rPr>
            </w:pPr>
            <w:r w:rsidRPr="00C26DB5">
              <w:rPr>
                <w:lang w:val="ru-RU"/>
              </w:rPr>
              <w:t>Специалист Местной администрации, ответственный за ведение кадрового делопроизводства</w:t>
            </w:r>
          </w:p>
        </w:tc>
        <w:tc>
          <w:tcPr>
            <w:tcW w:w="5103" w:type="dxa"/>
            <w:tcMar>
              <w:top w:w="80" w:type="dxa"/>
              <w:left w:w="80" w:type="dxa"/>
              <w:bottom w:w="80" w:type="dxa"/>
              <w:right w:w="80" w:type="dxa"/>
            </w:tcMar>
          </w:tcPr>
          <w:p w14:paraId="13604454" w14:textId="77777777" w:rsidR="003B0C88" w:rsidRPr="00C26DB5" w:rsidRDefault="00000000">
            <w:pPr>
              <w:rPr>
                <w:lang w:val="ru-RU"/>
              </w:rPr>
            </w:pPr>
            <w:r w:rsidRPr="00C26DB5">
              <w:rPr>
                <w:lang w:val="ru-RU"/>
              </w:rPr>
              <w:t>Размещается по мере появления вакантных должностей. Обновляется не позднее пяти рабочих дней со дня изменения сведений.</w:t>
            </w:r>
          </w:p>
        </w:tc>
      </w:tr>
      <w:tr w:rsidR="003B0C88" w:rsidRPr="00C26DB5" w14:paraId="6E7440EE" w14:textId="77777777">
        <w:trPr>
          <w:cantSplit/>
          <w:jc w:val="center"/>
        </w:trPr>
        <w:tc>
          <w:tcPr>
            <w:tcW w:w="567" w:type="dxa"/>
            <w:tcMar>
              <w:top w:w="80" w:type="dxa"/>
              <w:left w:w="80" w:type="dxa"/>
              <w:bottom w:w="80" w:type="dxa"/>
              <w:right w:w="80" w:type="dxa"/>
            </w:tcMar>
          </w:tcPr>
          <w:p w14:paraId="3BF8A8CE" w14:textId="77777777" w:rsidR="003B0C88" w:rsidRPr="00C26DB5" w:rsidRDefault="00000000">
            <w:pPr>
              <w:jc w:val="center"/>
              <w:rPr>
                <w:lang w:val="ru-RU"/>
              </w:rPr>
            </w:pPr>
            <w:r w:rsidRPr="00C26DB5">
              <w:rPr>
                <w:lang w:val="ru-RU"/>
              </w:rPr>
              <w:t>19</w:t>
            </w:r>
          </w:p>
        </w:tc>
        <w:tc>
          <w:tcPr>
            <w:tcW w:w="5159" w:type="dxa"/>
            <w:tcMar>
              <w:top w:w="80" w:type="dxa"/>
              <w:left w:w="80" w:type="dxa"/>
              <w:bottom w:w="80" w:type="dxa"/>
              <w:right w:w="80" w:type="dxa"/>
            </w:tcMar>
          </w:tcPr>
          <w:p w14:paraId="4D70B297" w14:textId="77777777" w:rsidR="003B0C88" w:rsidRPr="00C26DB5" w:rsidRDefault="00000000">
            <w:pPr>
              <w:rPr>
                <w:lang w:val="ru-RU"/>
              </w:rPr>
            </w:pPr>
            <w:r w:rsidRPr="00C26DB5">
              <w:rPr>
                <w:lang w:val="ru-RU"/>
              </w:rPr>
              <w:t>Квалификационные требования к кандидатам на замещение вакантных должностей муниципальной службы</w:t>
            </w:r>
          </w:p>
        </w:tc>
        <w:tc>
          <w:tcPr>
            <w:tcW w:w="4082" w:type="dxa"/>
            <w:tcMar>
              <w:top w:w="80" w:type="dxa"/>
              <w:left w:w="80" w:type="dxa"/>
              <w:bottom w:w="80" w:type="dxa"/>
              <w:right w:w="80" w:type="dxa"/>
            </w:tcMar>
          </w:tcPr>
          <w:p w14:paraId="778016D4" w14:textId="77777777" w:rsidR="003B0C88" w:rsidRPr="00C26DB5" w:rsidRDefault="00000000">
            <w:pPr>
              <w:rPr>
                <w:lang w:val="ru-RU"/>
              </w:rPr>
            </w:pPr>
            <w:r w:rsidRPr="00C26DB5">
              <w:rPr>
                <w:lang w:val="ru-RU"/>
              </w:rPr>
              <w:t>Специалист Местной администрации, ответственный за ведение кадрового делопроизводства</w:t>
            </w:r>
          </w:p>
        </w:tc>
        <w:tc>
          <w:tcPr>
            <w:tcW w:w="5103" w:type="dxa"/>
            <w:tcMar>
              <w:top w:w="80" w:type="dxa"/>
              <w:left w:w="80" w:type="dxa"/>
              <w:bottom w:w="80" w:type="dxa"/>
              <w:right w:w="80" w:type="dxa"/>
            </w:tcMar>
          </w:tcPr>
          <w:p w14:paraId="07F8CA44"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требований.</w:t>
            </w:r>
          </w:p>
        </w:tc>
      </w:tr>
      <w:tr w:rsidR="003B0C88" w:rsidRPr="00C26DB5" w14:paraId="061EEB1D" w14:textId="77777777">
        <w:trPr>
          <w:cantSplit/>
          <w:jc w:val="center"/>
        </w:trPr>
        <w:tc>
          <w:tcPr>
            <w:tcW w:w="567" w:type="dxa"/>
            <w:tcMar>
              <w:top w:w="80" w:type="dxa"/>
              <w:left w:w="80" w:type="dxa"/>
              <w:bottom w:w="80" w:type="dxa"/>
              <w:right w:w="80" w:type="dxa"/>
            </w:tcMar>
          </w:tcPr>
          <w:p w14:paraId="7CEBED6F" w14:textId="77777777" w:rsidR="003B0C88" w:rsidRPr="00C26DB5" w:rsidRDefault="00000000">
            <w:pPr>
              <w:jc w:val="center"/>
              <w:rPr>
                <w:lang w:val="ru-RU"/>
              </w:rPr>
            </w:pPr>
            <w:r w:rsidRPr="00C26DB5">
              <w:rPr>
                <w:lang w:val="ru-RU"/>
              </w:rPr>
              <w:t>20</w:t>
            </w:r>
          </w:p>
        </w:tc>
        <w:tc>
          <w:tcPr>
            <w:tcW w:w="5159" w:type="dxa"/>
            <w:tcMar>
              <w:top w:w="80" w:type="dxa"/>
              <w:left w:w="80" w:type="dxa"/>
              <w:bottom w:w="80" w:type="dxa"/>
              <w:right w:w="80" w:type="dxa"/>
            </w:tcMar>
          </w:tcPr>
          <w:p w14:paraId="0200A8A6" w14:textId="77777777" w:rsidR="003B0C88" w:rsidRPr="00C26DB5" w:rsidRDefault="00000000">
            <w:pPr>
              <w:rPr>
                <w:lang w:val="ru-RU"/>
              </w:rPr>
            </w:pPr>
            <w:r w:rsidRPr="00C26DB5">
              <w:rPr>
                <w:lang w:val="ru-RU"/>
              </w:rPr>
              <w:t>Условия и результаты конкурсов на замещение вакантных должностей муниципальной службы</w:t>
            </w:r>
          </w:p>
        </w:tc>
        <w:tc>
          <w:tcPr>
            <w:tcW w:w="4082" w:type="dxa"/>
            <w:tcMar>
              <w:top w:w="80" w:type="dxa"/>
              <w:left w:w="80" w:type="dxa"/>
              <w:bottom w:w="80" w:type="dxa"/>
              <w:right w:w="80" w:type="dxa"/>
            </w:tcMar>
          </w:tcPr>
          <w:p w14:paraId="6E529C61" w14:textId="77777777" w:rsidR="003B0C88" w:rsidRPr="00C26DB5" w:rsidRDefault="00000000">
            <w:pPr>
              <w:rPr>
                <w:lang w:val="ru-RU"/>
              </w:rPr>
            </w:pPr>
            <w:r w:rsidRPr="00C26DB5">
              <w:rPr>
                <w:lang w:val="ru-RU"/>
              </w:rPr>
              <w:t>Специалист Местной администрации, ответственный за ведение кадрового делопроизводства</w:t>
            </w:r>
          </w:p>
        </w:tc>
        <w:tc>
          <w:tcPr>
            <w:tcW w:w="5103" w:type="dxa"/>
            <w:tcMar>
              <w:top w:w="80" w:type="dxa"/>
              <w:left w:w="80" w:type="dxa"/>
              <w:bottom w:w="80" w:type="dxa"/>
              <w:right w:w="80" w:type="dxa"/>
            </w:tcMar>
          </w:tcPr>
          <w:p w14:paraId="7246184B" w14:textId="77777777" w:rsidR="003B0C88" w:rsidRPr="00C26DB5" w:rsidRDefault="00000000">
            <w:pPr>
              <w:rPr>
                <w:lang w:val="ru-RU"/>
              </w:rPr>
            </w:pPr>
            <w:r w:rsidRPr="00C26DB5">
              <w:rPr>
                <w:lang w:val="ru-RU"/>
              </w:rPr>
              <w:t>Размещается по мере объявления и проведения конкурсов в сроки, установленные действующим законодательством и муниципальными правовыми актами.</w:t>
            </w:r>
          </w:p>
        </w:tc>
      </w:tr>
      <w:tr w:rsidR="003B0C88" w:rsidRPr="00C26DB5" w14:paraId="4AF34AB2" w14:textId="77777777">
        <w:trPr>
          <w:cantSplit/>
          <w:jc w:val="center"/>
        </w:trPr>
        <w:tc>
          <w:tcPr>
            <w:tcW w:w="567" w:type="dxa"/>
            <w:tcMar>
              <w:top w:w="80" w:type="dxa"/>
              <w:left w:w="80" w:type="dxa"/>
              <w:bottom w:w="80" w:type="dxa"/>
              <w:right w:w="80" w:type="dxa"/>
            </w:tcMar>
          </w:tcPr>
          <w:p w14:paraId="6B2E605E" w14:textId="77777777" w:rsidR="003B0C88" w:rsidRPr="00C26DB5" w:rsidRDefault="00000000">
            <w:pPr>
              <w:jc w:val="center"/>
              <w:rPr>
                <w:lang w:val="ru-RU"/>
              </w:rPr>
            </w:pPr>
            <w:r w:rsidRPr="00C26DB5">
              <w:rPr>
                <w:lang w:val="ru-RU"/>
              </w:rPr>
              <w:lastRenderedPageBreak/>
              <w:t>21</w:t>
            </w:r>
          </w:p>
        </w:tc>
        <w:tc>
          <w:tcPr>
            <w:tcW w:w="5159" w:type="dxa"/>
            <w:tcMar>
              <w:top w:w="80" w:type="dxa"/>
              <w:left w:w="80" w:type="dxa"/>
              <w:bottom w:w="80" w:type="dxa"/>
              <w:right w:w="80" w:type="dxa"/>
            </w:tcMar>
          </w:tcPr>
          <w:p w14:paraId="6D33F620" w14:textId="77777777" w:rsidR="003B0C88" w:rsidRPr="00C26DB5" w:rsidRDefault="00000000">
            <w:pPr>
              <w:rPr>
                <w:lang w:val="ru-RU"/>
              </w:rPr>
            </w:pPr>
            <w:r w:rsidRPr="00C26DB5">
              <w:rPr>
                <w:lang w:val="ru-RU"/>
              </w:rPr>
              <w:t>Номера телефонов, по которым можно получить информацию, касающуюся замещения вакантных должностей муниципальной службы</w:t>
            </w:r>
          </w:p>
        </w:tc>
        <w:tc>
          <w:tcPr>
            <w:tcW w:w="4082" w:type="dxa"/>
            <w:tcMar>
              <w:top w:w="80" w:type="dxa"/>
              <w:left w:w="80" w:type="dxa"/>
              <w:bottom w:w="80" w:type="dxa"/>
              <w:right w:w="80" w:type="dxa"/>
            </w:tcMar>
          </w:tcPr>
          <w:p w14:paraId="7D760CC0" w14:textId="77777777" w:rsidR="003B0C88" w:rsidRPr="00C26DB5" w:rsidRDefault="00000000">
            <w:pPr>
              <w:rPr>
                <w:lang w:val="ru-RU"/>
              </w:rPr>
            </w:pPr>
            <w:r w:rsidRPr="00C26DB5">
              <w:rPr>
                <w:lang w:val="ru-RU"/>
              </w:rPr>
              <w:t>Специалист Местной администрации, ответственный за ведение кадрового делопроизводства</w:t>
            </w:r>
          </w:p>
        </w:tc>
        <w:tc>
          <w:tcPr>
            <w:tcW w:w="5103" w:type="dxa"/>
            <w:tcMar>
              <w:top w:w="80" w:type="dxa"/>
              <w:left w:w="80" w:type="dxa"/>
              <w:bottom w:w="80" w:type="dxa"/>
              <w:right w:w="80" w:type="dxa"/>
            </w:tcMar>
          </w:tcPr>
          <w:p w14:paraId="34D42DF1"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67897596" w14:textId="77777777">
        <w:trPr>
          <w:cantSplit/>
          <w:jc w:val="center"/>
        </w:trPr>
        <w:tc>
          <w:tcPr>
            <w:tcW w:w="567" w:type="dxa"/>
            <w:tcMar>
              <w:top w:w="80" w:type="dxa"/>
              <w:left w:w="80" w:type="dxa"/>
              <w:bottom w:w="80" w:type="dxa"/>
              <w:right w:w="80" w:type="dxa"/>
            </w:tcMar>
          </w:tcPr>
          <w:p w14:paraId="728567D3" w14:textId="77777777" w:rsidR="003B0C88" w:rsidRPr="00C26DB5" w:rsidRDefault="00000000">
            <w:pPr>
              <w:jc w:val="center"/>
              <w:rPr>
                <w:lang w:val="ru-RU"/>
              </w:rPr>
            </w:pPr>
            <w:r w:rsidRPr="00C26DB5">
              <w:rPr>
                <w:lang w:val="ru-RU"/>
              </w:rPr>
              <w:t>22</w:t>
            </w:r>
          </w:p>
        </w:tc>
        <w:tc>
          <w:tcPr>
            <w:tcW w:w="5159" w:type="dxa"/>
            <w:tcMar>
              <w:top w:w="80" w:type="dxa"/>
              <w:left w:w="80" w:type="dxa"/>
              <w:bottom w:w="80" w:type="dxa"/>
              <w:right w:w="80" w:type="dxa"/>
            </w:tcMar>
          </w:tcPr>
          <w:p w14:paraId="02ED0FB4" w14:textId="77777777" w:rsidR="003B0C88" w:rsidRPr="00C26DB5" w:rsidRDefault="00000000">
            <w:pPr>
              <w:rPr>
                <w:lang w:val="ru-RU"/>
              </w:rPr>
            </w:pPr>
            <w:r w:rsidRPr="00C26DB5">
              <w:rPr>
                <w:lang w:val="ru-RU"/>
              </w:rPr>
              <w:t>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tc>
        <w:tc>
          <w:tcPr>
            <w:tcW w:w="4082" w:type="dxa"/>
            <w:tcMar>
              <w:top w:w="80" w:type="dxa"/>
              <w:left w:w="80" w:type="dxa"/>
              <w:bottom w:w="80" w:type="dxa"/>
              <w:right w:w="80" w:type="dxa"/>
            </w:tcMar>
          </w:tcPr>
          <w:p w14:paraId="5B801E37" w14:textId="77777777" w:rsidR="003B0C88" w:rsidRPr="00C26DB5" w:rsidRDefault="00000000">
            <w:pPr>
              <w:rPr>
                <w:lang w:val="ru-RU"/>
              </w:rPr>
            </w:pPr>
            <w:r w:rsidRPr="00C26DB5">
              <w:rPr>
                <w:lang w:val="ru-RU"/>
              </w:rPr>
              <w:t>Специалист Местной администрации, ответственный за ведение делопроизводства</w:t>
            </w:r>
          </w:p>
        </w:tc>
        <w:tc>
          <w:tcPr>
            <w:tcW w:w="5103" w:type="dxa"/>
            <w:tcMar>
              <w:top w:w="80" w:type="dxa"/>
              <w:left w:w="80" w:type="dxa"/>
              <w:bottom w:w="80" w:type="dxa"/>
              <w:right w:w="80" w:type="dxa"/>
            </w:tcMar>
          </w:tcPr>
          <w:p w14:paraId="5D141C2B"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4191ACBC" w14:textId="77777777">
        <w:trPr>
          <w:cantSplit/>
          <w:jc w:val="center"/>
        </w:trPr>
        <w:tc>
          <w:tcPr>
            <w:tcW w:w="567" w:type="dxa"/>
            <w:tcMar>
              <w:top w:w="80" w:type="dxa"/>
              <w:left w:w="80" w:type="dxa"/>
              <w:bottom w:w="80" w:type="dxa"/>
              <w:right w:w="80" w:type="dxa"/>
            </w:tcMar>
          </w:tcPr>
          <w:p w14:paraId="1F70DEC6" w14:textId="77777777" w:rsidR="003B0C88" w:rsidRPr="00C26DB5" w:rsidRDefault="00000000">
            <w:pPr>
              <w:jc w:val="center"/>
              <w:rPr>
                <w:lang w:val="ru-RU"/>
              </w:rPr>
            </w:pPr>
            <w:r w:rsidRPr="00C26DB5">
              <w:rPr>
                <w:lang w:val="ru-RU"/>
              </w:rPr>
              <w:t>23</w:t>
            </w:r>
          </w:p>
        </w:tc>
        <w:tc>
          <w:tcPr>
            <w:tcW w:w="5159" w:type="dxa"/>
            <w:tcMar>
              <w:top w:w="80" w:type="dxa"/>
              <w:left w:w="80" w:type="dxa"/>
              <w:bottom w:w="80" w:type="dxa"/>
              <w:right w:w="80" w:type="dxa"/>
            </w:tcMar>
          </w:tcPr>
          <w:p w14:paraId="481F1F41" w14:textId="77777777" w:rsidR="003B0C88" w:rsidRPr="00C26DB5" w:rsidRDefault="00000000">
            <w:pPr>
              <w:rPr>
                <w:lang w:val="ru-RU"/>
              </w:rPr>
            </w:pPr>
            <w:r w:rsidRPr="00C26DB5">
              <w:rPr>
                <w:lang w:val="ru-RU"/>
              </w:rPr>
              <w:t>Фамилия, имя и отчество должностного лица, к полномочиям которого отнесены организация приема лиц, обеспечение рассмотрения их обращений, а также номера телефонов, по которым можно получить информацию справочного характера</w:t>
            </w:r>
          </w:p>
        </w:tc>
        <w:tc>
          <w:tcPr>
            <w:tcW w:w="4082" w:type="dxa"/>
            <w:tcMar>
              <w:top w:w="80" w:type="dxa"/>
              <w:left w:w="80" w:type="dxa"/>
              <w:bottom w:w="80" w:type="dxa"/>
              <w:right w:w="80" w:type="dxa"/>
            </w:tcMar>
          </w:tcPr>
          <w:p w14:paraId="6CFEEBD5" w14:textId="77777777" w:rsidR="003B0C88" w:rsidRPr="00C26DB5" w:rsidRDefault="00000000">
            <w:pPr>
              <w:rPr>
                <w:lang w:val="ru-RU"/>
              </w:rPr>
            </w:pPr>
            <w:r w:rsidRPr="00C26DB5">
              <w:rPr>
                <w:lang w:val="ru-RU"/>
              </w:rPr>
              <w:t>Специалист Местной администрации, ответственный за ведение делопроизводства</w:t>
            </w:r>
          </w:p>
        </w:tc>
        <w:tc>
          <w:tcPr>
            <w:tcW w:w="5103" w:type="dxa"/>
            <w:tcMar>
              <w:top w:w="80" w:type="dxa"/>
              <w:left w:w="80" w:type="dxa"/>
              <w:bottom w:w="80" w:type="dxa"/>
              <w:right w:w="80" w:type="dxa"/>
            </w:tcMar>
          </w:tcPr>
          <w:p w14:paraId="0AAA47D0" w14:textId="77777777" w:rsidR="003B0C88" w:rsidRPr="00C26DB5" w:rsidRDefault="00000000">
            <w:pPr>
              <w:rPr>
                <w:lang w:val="ru-RU"/>
              </w:rPr>
            </w:pPr>
            <w:r w:rsidRPr="00C26DB5">
              <w:rPr>
                <w:lang w:val="ru-RU"/>
              </w:rPr>
              <w:t>Размещается постоянно. Обновляется не позднее пяти рабочих дней со дня изменения сведений.</w:t>
            </w:r>
          </w:p>
        </w:tc>
      </w:tr>
      <w:tr w:rsidR="003B0C88" w:rsidRPr="00C26DB5" w14:paraId="554320F8" w14:textId="77777777">
        <w:trPr>
          <w:cantSplit/>
          <w:jc w:val="center"/>
        </w:trPr>
        <w:tc>
          <w:tcPr>
            <w:tcW w:w="567" w:type="dxa"/>
            <w:tcMar>
              <w:top w:w="80" w:type="dxa"/>
              <w:left w:w="80" w:type="dxa"/>
              <w:bottom w:w="80" w:type="dxa"/>
              <w:right w:w="80" w:type="dxa"/>
            </w:tcMar>
          </w:tcPr>
          <w:p w14:paraId="0C9C8EA7" w14:textId="77777777" w:rsidR="003B0C88" w:rsidRPr="00C26DB5" w:rsidRDefault="00000000">
            <w:pPr>
              <w:jc w:val="center"/>
              <w:rPr>
                <w:lang w:val="ru-RU"/>
              </w:rPr>
            </w:pPr>
            <w:r w:rsidRPr="00C26DB5">
              <w:rPr>
                <w:lang w:val="ru-RU"/>
              </w:rPr>
              <w:t>24</w:t>
            </w:r>
          </w:p>
        </w:tc>
        <w:tc>
          <w:tcPr>
            <w:tcW w:w="5159" w:type="dxa"/>
            <w:tcMar>
              <w:top w:w="80" w:type="dxa"/>
              <w:left w:w="80" w:type="dxa"/>
              <w:bottom w:w="80" w:type="dxa"/>
              <w:right w:w="80" w:type="dxa"/>
            </w:tcMar>
          </w:tcPr>
          <w:p w14:paraId="6D1954C9" w14:textId="77777777" w:rsidR="003B0C88" w:rsidRPr="00C26DB5" w:rsidRDefault="00000000">
            <w:pPr>
              <w:rPr>
                <w:lang w:val="ru-RU"/>
              </w:rPr>
            </w:pPr>
            <w:r w:rsidRPr="00C26DB5">
              <w:rPr>
                <w:lang w:val="ru-RU"/>
              </w:rPr>
              <w:t>Обзоры обращений, поступивших в органы местного самоуправления, а также обобщенная информация о результатах рассмотрения этих обращений и принятых мерах</w:t>
            </w:r>
          </w:p>
        </w:tc>
        <w:tc>
          <w:tcPr>
            <w:tcW w:w="4082" w:type="dxa"/>
            <w:tcMar>
              <w:top w:w="80" w:type="dxa"/>
              <w:left w:w="80" w:type="dxa"/>
              <w:bottom w:w="80" w:type="dxa"/>
              <w:right w:w="80" w:type="dxa"/>
            </w:tcMar>
          </w:tcPr>
          <w:p w14:paraId="7FD6A517" w14:textId="77777777" w:rsidR="003B0C88" w:rsidRPr="00C26DB5" w:rsidRDefault="00000000">
            <w:pPr>
              <w:rPr>
                <w:lang w:val="ru-RU"/>
              </w:rPr>
            </w:pPr>
            <w:r w:rsidRPr="00C26DB5">
              <w:rPr>
                <w:lang w:val="ru-RU"/>
              </w:rPr>
              <w:t>Специалист Местной администрации, ответственный за ведение делопроизводства; структурные подразделения Местной администрации по профилю обращений</w:t>
            </w:r>
          </w:p>
        </w:tc>
        <w:tc>
          <w:tcPr>
            <w:tcW w:w="5103" w:type="dxa"/>
            <w:tcMar>
              <w:top w:w="80" w:type="dxa"/>
              <w:left w:w="80" w:type="dxa"/>
              <w:bottom w:w="80" w:type="dxa"/>
              <w:right w:w="80" w:type="dxa"/>
            </w:tcMar>
          </w:tcPr>
          <w:p w14:paraId="68887025" w14:textId="77777777" w:rsidR="003B0C88" w:rsidRPr="00C26DB5" w:rsidRDefault="00000000">
            <w:pPr>
              <w:rPr>
                <w:lang w:val="ru-RU"/>
              </w:rPr>
            </w:pPr>
            <w:r w:rsidRPr="00C26DB5">
              <w:rPr>
                <w:lang w:val="ru-RU"/>
              </w:rPr>
              <w:t>Размещается по мере подготовки соответствующей информации, но не реже одного раза в год. Обновляется не позднее пяти рабочих дней со дня утверждения соответствующей информации.</w:t>
            </w:r>
          </w:p>
        </w:tc>
      </w:tr>
      <w:tr w:rsidR="003B0C88" w:rsidRPr="00C26DB5" w14:paraId="6D584E10" w14:textId="77777777">
        <w:trPr>
          <w:cantSplit/>
          <w:jc w:val="center"/>
        </w:trPr>
        <w:tc>
          <w:tcPr>
            <w:tcW w:w="567" w:type="dxa"/>
            <w:tcMar>
              <w:top w:w="80" w:type="dxa"/>
              <w:left w:w="80" w:type="dxa"/>
              <w:bottom w:w="80" w:type="dxa"/>
              <w:right w:w="80" w:type="dxa"/>
            </w:tcMar>
          </w:tcPr>
          <w:p w14:paraId="0B54A8A8" w14:textId="77777777" w:rsidR="003B0C88" w:rsidRPr="00C26DB5" w:rsidRDefault="00000000">
            <w:pPr>
              <w:jc w:val="center"/>
              <w:rPr>
                <w:lang w:val="ru-RU"/>
              </w:rPr>
            </w:pPr>
            <w:r w:rsidRPr="00C26DB5">
              <w:rPr>
                <w:lang w:val="ru-RU"/>
              </w:rPr>
              <w:t>25</w:t>
            </w:r>
          </w:p>
        </w:tc>
        <w:tc>
          <w:tcPr>
            <w:tcW w:w="5159" w:type="dxa"/>
            <w:tcMar>
              <w:top w:w="80" w:type="dxa"/>
              <w:left w:w="80" w:type="dxa"/>
              <w:bottom w:w="80" w:type="dxa"/>
              <w:right w:w="80" w:type="dxa"/>
            </w:tcMar>
          </w:tcPr>
          <w:p w14:paraId="49D6F159" w14:textId="77777777" w:rsidR="003B0C88" w:rsidRPr="00C26DB5" w:rsidRDefault="00000000">
            <w:pPr>
              <w:rPr>
                <w:lang w:val="ru-RU"/>
              </w:rPr>
            </w:pPr>
            <w:r w:rsidRPr="00C26DB5">
              <w:rPr>
                <w:lang w:val="ru-RU"/>
              </w:rPr>
              <w:t>Планы работ по осуществлению компенсационного озеленения и отчеты о результатах выполнения таких работ</w:t>
            </w:r>
          </w:p>
        </w:tc>
        <w:tc>
          <w:tcPr>
            <w:tcW w:w="4082" w:type="dxa"/>
            <w:tcMar>
              <w:top w:w="80" w:type="dxa"/>
              <w:left w:w="80" w:type="dxa"/>
              <w:bottom w:w="80" w:type="dxa"/>
              <w:right w:w="80" w:type="dxa"/>
            </w:tcMar>
          </w:tcPr>
          <w:p w14:paraId="55F5C5A3" w14:textId="77777777" w:rsidR="003B0C88" w:rsidRPr="00C26DB5" w:rsidRDefault="00000000">
            <w:pPr>
              <w:rPr>
                <w:lang w:val="ru-RU"/>
              </w:rPr>
            </w:pPr>
            <w:r w:rsidRPr="00C26DB5">
              <w:rPr>
                <w:lang w:val="ru-RU"/>
              </w:rPr>
              <w:t>Отдел благоустройства и взаимодействия с органами ЖКХ и ОСЖ</w:t>
            </w:r>
          </w:p>
        </w:tc>
        <w:tc>
          <w:tcPr>
            <w:tcW w:w="5103" w:type="dxa"/>
            <w:tcMar>
              <w:top w:w="80" w:type="dxa"/>
              <w:left w:w="80" w:type="dxa"/>
              <w:bottom w:w="80" w:type="dxa"/>
              <w:right w:w="80" w:type="dxa"/>
            </w:tcMar>
          </w:tcPr>
          <w:p w14:paraId="50ABE40B" w14:textId="77777777" w:rsidR="003B0C88" w:rsidRPr="00C26DB5" w:rsidRDefault="00000000">
            <w:pPr>
              <w:rPr>
                <w:lang w:val="ru-RU"/>
              </w:rPr>
            </w:pPr>
            <w:r w:rsidRPr="00C26DB5">
              <w:rPr>
                <w:lang w:val="ru-RU"/>
              </w:rPr>
              <w:t>Размещается по мере утверждения планов и отчетов. Обновляется не позднее пяти рабочих дней со дня утверждения или изменения соответствующих сведений.</w:t>
            </w:r>
          </w:p>
        </w:tc>
      </w:tr>
      <w:tr w:rsidR="003B0C88" w:rsidRPr="00C26DB5" w14:paraId="71FA344A" w14:textId="77777777">
        <w:trPr>
          <w:cantSplit/>
          <w:jc w:val="center"/>
        </w:trPr>
        <w:tc>
          <w:tcPr>
            <w:tcW w:w="567" w:type="dxa"/>
            <w:tcMar>
              <w:top w:w="80" w:type="dxa"/>
              <w:left w:w="80" w:type="dxa"/>
              <w:bottom w:w="80" w:type="dxa"/>
              <w:right w:w="80" w:type="dxa"/>
            </w:tcMar>
          </w:tcPr>
          <w:p w14:paraId="6FB7B45F" w14:textId="77777777" w:rsidR="003B0C88" w:rsidRPr="00C26DB5" w:rsidRDefault="00000000">
            <w:pPr>
              <w:jc w:val="center"/>
              <w:rPr>
                <w:lang w:val="ru-RU"/>
              </w:rPr>
            </w:pPr>
            <w:r w:rsidRPr="00C26DB5">
              <w:rPr>
                <w:lang w:val="ru-RU"/>
              </w:rPr>
              <w:lastRenderedPageBreak/>
              <w:t>26</w:t>
            </w:r>
          </w:p>
        </w:tc>
        <w:tc>
          <w:tcPr>
            <w:tcW w:w="5159" w:type="dxa"/>
            <w:tcMar>
              <w:top w:w="80" w:type="dxa"/>
              <w:left w:w="80" w:type="dxa"/>
              <w:bottom w:w="80" w:type="dxa"/>
              <w:right w:w="80" w:type="dxa"/>
            </w:tcMar>
          </w:tcPr>
          <w:p w14:paraId="758F8463" w14:textId="77777777" w:rsidR="003B0C88" w:rsidRPr="00C26DB5" w:rsidRDefault="00000000">
            <w:pPr>
              <w:rPr>
                <w:lang w:val="ru-RU"/>
              </w:rPr>
            </w:pPr>
            <w:r w:rsidRPr="00C26DB5">
              <w:rPr>
                <w:lang w:val="ru-RU"/>
              </w:rPr>
              <w:t xml:space="preserve">Информация об официальных страницах органов местного самоуправления МО </w:t>
            </w:r>
            <w:proofErr w:type="spellStart"/>
            <w:r w:rsidRPr="00C26DB5">
              <w:rPr>
                <w:lang w:val="ru-RU"/>
              </w:rPr>
              <w:t>МО</w:t>
            </w:r>
            <w:proofErr w:type="spellEnd"/>
            <w:r w:rsidRPr="00C26DB5">
              <w:rPr>
                <w:lang w:val="ru-RU"/>
              </w:rPr>
              <w:t xml:space="preserve"> Озеро Долгое при наличии таких официальных страниц, с указателями данных страниц в сети Интернет</w:t>
            </w:r>
          </w:p>
        </w:tc>
        <w:tc>
          <w:tcPr>
            <w:tcW w:w="4082" w:type="dxa"/>
            <w:tcMar>
              <w:top w:w="80" w:type="dxa"/>
              <w:left w:w="80" w:type="dxa"/>
              <w:bottom w:w="80" w:type="dxa"/>
              <w:right w:w="80" w:type="dxa"/>
            </w:tcMar>
          </w:tcPr>
          <w:p w14:paraId="1DD6CF1D" w14:textId="77777777" w:rsidR="003B0C88" w:rsidRPr="00C26DB5" w:rsidRDefault="00000000">
            <w:pPr>
              <w:rPr>
                <w:lang w:val="ru-RU"/>
              </w:rPr>
            </w:pPr>
            <w:r w:rsidRPr="00C26DB5">
              <w:rPr>
                <w:lang w:val="ru-RU"/>
              </w:rPr>
              <w:t>Организационный отдел; специалист Местной администрации, ответственный за ведение делопроизводства</w:t>
            </w:r>
          </w:p>
        </w:tc>
        <w:tc>
          <w:tcPr>
            <w:tcW w:w="5103" w:type="dxa"/>
            <w:tcMar>
              <w:top w:w="80" w:type="dxa"/>
              <w:left w:w="80" w:type="dxa"/>
              <w:bottom w:w="80" w:type="dxa"/>
              <w:right w:w="80" w:type="dxa"/>
            </w:tcMar>
          </w:tcPr>
          <w:p w14:paraId="54D45CD5" w14:textId="77777777" w:rsidR="003B0C88" w:rsidRPr="00C26DB5" w:rsidRDefault="00000000">
            <w:pPr>
              <w:rPr>
                <w:lang w:val="ru-RU"/>
              </w:rPr>
            </w:pPr>
            <w:r w:rsidRPr="00C26DB5">
              <w:rPr>
                <w:lang w:val="ru-RU"/>
              </w:rPr>
              <w:t>Размещается постоянно при наличии официальных страниц. Обновляется не позднее пяти рабочих дней со дня создания, изменения или прекращения использования официальной страницы.</w:t>
            </w:r>
          </w:p>
        </w:tc>
      </w:tr>
      <w:tr w:rsidR="003B0C88" w:rsidRPr="00C26DB5" w14:paraId="65DDAD37" w14:textId="77777777">
        <w:trPr>
          <w:cantSplit/>
          <w:jc w:val="center"/>
        </w:trPr>
        <w:tc>
          <w:tcPr>
            <w:tcW w:w="567" w:type="dxa"/>
            <w:tcMar>
              <w:top w:w="80" w:type="dxa"/>
              <w:left w:w="80" w:type="dxa"/>
              <w:bottom w:w="80" w:type="dxa"/>
              <w:right w:w="80" w:type="dxa"/>
            </w:tcMar>
          </w:tcPr>
          <w:p w14:paraId="26B4DDB7" w14:textId="77777777" w:rsidR="003B0C88" w:rsidRPr="00C26DB5" w:rsidRDefault="00000000">
            <w:pPr>
              <w:jc w:val="center"/>
              <w:rPr>
                <w:lang w:val="ru-RU"/>
              </w:rPr>
            </w:pPr>
            <w:r w:rsidRPr="00C26DB5">
              <w:rPr>
                <w:lang w:val="ru-RU"/>
              </w:rPr>
              <w:t>27</w:t>
            </w:r>
          </w:p>
        </w:tc>
        <w:tc>
          <w:tcPr>
            <w:tcW w:w="5159" w:type="dxa"/>
            <w:tcMar>
              <w:top w:w="80" w:type="dxa"/>
              <w:left w:w="80" w:type="dxa"/>
              <w:bottom w:w="80" w:type="dxa"/>
              <w:right w:w="80" w:type="dxa"/>
            </w:tcMar>
          </w:tcPr>
          <w:p w14:paraId="03AA7F70" w14:textId="77777777" w:rsidR="003B0C88" w:rsidRPr="00C26DB5" w:rsidRDefault="00000000">
            <w:pPr>
              <w:rPr>
                <w:lang w:val="ru-RU"/>
              </w:rPr>
            </w:pPr>
            <w:r w:rsidRPr="00C26DB5">
              <w:rPr>
                <w:lang w:val="ru-RU"/>
              </w:rPr>
              <w:t xml:space="preserve">Информация о проводимых органами местного самоуправления МО </w:t>
            </w:r>
            <w:proofErr w:type="spellStart"/>
            <w:r w:rsidRPr="00C26DB5">
              <w:rPr>
                <w:lang w:val="ru-RU"/>
              </w:rPr>
              <w:t>МО</w:t>
            </w:r>
            <w:proofErr w:type="spellEnd"/>
            <w:r w:rsidRPr="00C26DB5">
              <w:rPr>
                <w:lang w:val="ru-RU"/>
              </w:rPr>
              <w:t xml:space="preserve"> Озеро Долгое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органами местного самоуправления на публичное слушание и (или) общественное обсуждение, результаты публичных слушаний или общественных обсуждений, а также информация о способах направления гражданами (физическими лицами) своих предложений в электронной форме</w:t>
            </w:r>
          </w:p>
        </w:tc>
        <w:tc>
          <w:tcPr>
            <w:tcW w:w="4082" w:type="dxa"/>
            <w:tcMar>
              <w:top w:w="80" w:type="dxa"/>
              <w:left w:w="80" w:type="dxa"/>
              <w:bottom w:w="80" w:type="dxa"/>
              <w:right w:w="80" w:type="dxa"/>
            </w:tcMar>
          </w:tcPr>
          <w:p w14:paraId="3EE7A9E1" w14:textId="77777777" w:rsidR="003B0C88" w:rsidRPr="00C26DB5" w:rsidRDefault="00000000">
            <w:pPr>
              <w:rPr>
                <w:lang w:val="ru-RU"/>
              </w:rPr>
            </w:pPr>
            <w:r w:rsidRPr="00C26DB5">
              <w:rPr>
                <w:lang w:val="ru-RU"/>
              </w:rPr>
              <w:t>Структурные подразделения Местной администрации по профилю вопроса; организационный отдел; иные органы местного самоуправления в части предоставляемой ими информации</w:t>
            </w:r>
          </w:p>
        </w:tc>
        <w:tc>
          <w:tcPr>
            <w:tcW w:w="5103" w:type="dxa"/>
            <w:tcMar>
              <w:top w:w="80" w:type="dxa"/>
              <w:left w:w="80" w:type="dxa"/>
              <w:bottom w:w="80" w:type="dxa"/>
              <w:right w:w="80" w:type="dxa"/>
            </w:tcMar>
          </w:tcPr>
          <w:p w14:paraId="586CED6F" w14:textId="77777777" w:rsidR="003B0C88" w:rsidRPr="00C26DB5" w:rsidRDefault="00000000">
            <w:pPr>
              <w:rPr>
                <w:lang w:val="ru-RU"/>
              </w:rPr>
            </w:pPr>
            <w:r w:rsidRPr="00C26DB5">
              <w:rPr>
                <w:lang w:val="ru-RU"/>
              </w:rPr>
              <w:t>Размещается по мере проведения соответствующих мероприятий. Материалы размещаются в сроки, установленные действующим законодательством и муниципальными правовыми актами, а при отсутствии специального срока - не позднее чем за 10 календарных дней до даты проведения мероприятия. Результаты размещаются не позднее пяти рабочих дней со дня их оформления, если иной срок не установлен действующим законодательством или муниципальным правовым актом.</w:t>
            </w:r>
          </w:p>
        </w:tc>
      </w:tr>
      <w:tr w:rsidR="003B0C88" w:rsidRPr="00C26DB5" w14:paraId="39CFC9DB" w14:textId="77777777">
        <w:trPr>
          <w:cantSplit/>
          <w:jc w:val="center"/>
        </w:trPr>
        <w:tc>
          <w:tcPr>
            <w:tcW w:w="567" w:type="dxa"/>
            <w:tcMar>
              <w:top w:w="80" w:type="dxa"/>
              <w:left w:w="80" w:type="dxa"/>
              <w:bottom w:w="80" w:type="dxa"/>
              <w:right w:w="80" w:type="dxa"/>
            </w:tcMar>
          </w:tcPr>
          <w:p w14:paraId="044AF46C" w14:textId="77777777" w:rsidR="003B0C88" w:rsidRPr="00C26DB5" w:rsidRDefault="00000000">
            <w:pPr>
              <w:jc w:val="center"/>
              <w:rPr>
                <w:lang w:val="ru-RU"/>
              </w:rPr>
            </w:pPr>
            <w:r w:rsidRPr="00C26DB5">
              <w:rPr>
                <w:lang w:val="ru-RU"/>
              </w:rPr>
              <w:lastRenderedPageBreak/>
              <w:t>28</w:t>
            </w:r>
          </w:p>
        </w:tc>
        <w:tc>
          <w:tcPr>
            <w:tcW w:w="5159" w:type="dxa"/>
            <w:tcMar>
              <w:top w:w="80" w:type="dxa"/>
              <w:left w:w="80" w:type="dxa"/>
              <w:bottom w:w="80" w:type="dxa"/>
              <w:right w:w="80" w:type="dxa"/>
            </w:tcMar>
          </w:tcPr>
          <w:p w14:paraId="4A8F73C1" w14:textId="77777777" w:rsidR="003B0C88" w:rsidRPr="00C26DB5" w:rsidRDefault="00000000">
            <w:pPr>
              <w:rPr>
                <w:lang w:val="ru-RU"/>
              </w:rPr>
            </w:pPr>
            <w:r w:rsidRPr="00C26DB5">
              <w:rPr>
                <w:lang w:val="ru-RU"/>
              </w:rPr>
              <w:t xml:space="preserve">Информация о проводимых органами местного самоуправления МО </w:t>
            </w:r>
            <w:proofErr w:type="spellStart"/>
            <w:r w:rsidRPr="00C26DB5">
              <w:rPr>
                <w:lang w:val="ru-RU"/>
              </w:rPr>
              <w:t>МО</w:t>
            </w:r>
            <w:proofErr w:type="spellEnd"/>
            <w:r w:rsidRPr="00C26DB5">
              <w:rPr>
                <w:lang w:val="ru-RU"/>
              </w:rPr>
              <w:t xml:space="preserve"> Озеро Долгое публичных слушаниях и общественных обсуждениях с использованием Единого портала государственных и муниципальных услуг (функций)</w:t>
            </w:r>
          </w:p>
        </w:tc>
        <w:tc>
          <w:tcPr>
            <w:tcW w:w="4082" w:type="dxa"/>
            <w:tcMar>
              <w:top w:w="80" w:type="dxa"/>
              <w:left w:w="80" w:type="dxa"/>
              <w:bottom w:w="80" w:type="dxa"/>
              <w:right w:w="80" w:type="dxa"/>
            </w:tcMar>
          </w:tcPr>
          <w:p w14:paraId="7C588681" w14:textId="77777777" w:rsidR="003B0C88" w:rsidRPr="00C26DB5" w:rsidRDefault="00000000">
            <w:pPr>
              <w:rPr>
                <w:lang w:val="ru-RU"/>
              </w:rPr>
            </w:pPr>
            <w:r w:rsidRPr="00C26DB5">
              <w:rPr>
                <w:lang w:val="ru-RU"/>
              </w:rPr>
              <w:t>Структурные подразделения Местной администрации по профилю вопроса; организационный отдел; иные органы местного самоуправления в части предоставляемой ими информации</w:t>
            </w:r>
          </w:p>
        </w:tc>
        <w:tc>
          <w:tcPr>
            <w:tcW w:w="5103" w:type="dxa"/>
            <w:tcMar>
              <w:top w:w="80" w:type="dxa"/>
              <w:left w:w="80" w:type="dxa"/>
              <w:bottom w:w="80" w:type="dxa"/>
              <w:right w:w="80" w:type="dxa"/>
            </w:tcMar>
          </w:tcPr>
          <w:p w14:paraId="6B2D096F" w14:textId="77777777" w:rsidR="003B0C88" w:rsidRPr="00C26DB5" w:rsidRDefault="00000000">
            <w:pPr>
              <w:rPr>
                <w:lang w:val="ru-RU"/>
              </w:rPr>
            </w:pPr>
            <w:r w:rsidRPr="00C26DB5">
              <w:rPr>
                <w:lang w:val="ru-RU"/>
              </w:rPr>
              <w:t>Размещается по мере проведения публичных слушаний и общественных обсуждений с использованием Единого портала государственных и муниципальных услуг (функций). Информация размещается в сроки, установленные действующим законодательством и муниципальными правовыми актами, а при отсутствии специального срока - не позднее чем за 10 календарных дней до даты проведения публичных слушаний или общественных обсуждений. Результаты размещаются не позднее пяти рабочих дней со дня их оформления, если иной срок не установлен действующим законодательством или муниципальным правовым актом.</w:t>
            </w:r>
          </w:p>
        </w:tc>
      </w:tr>
    </w:tbl>
    <w:p w14:paraId="737FAB00" w14:textId="77777777" w:rsidR="002C01C8" w:rsidRPr="00C26DB5" w:rsidRDefault="002C01C8">
      <w:pPr>
        <w:rPr>
          <w:lang w:val="ru-RU"/>
        </w:rPr>
      </w:pPr>
    </w:p>
    <w:sectPr w:rsidR="002C01C8" w:rsidRPr="00C26DB5" w:rsidSect="00034616">
      <w:pgSz w:w="16838" w:h="11906" w:orient="landscape"/>
      <w:pgMar w:top="850" w:right="680" w:bottom="85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BF6F" w14:textId="77777777" w:rsidR="006377F0" w:rsidRDefault="006377F0" w:rsidP="000461DD">
      <w:r>
        <w:separator/>
      </w:r>
    </w:p>
  </w:endnote>
  <w:endnote w:type="continuationSeparator" w:id="0">
    <w:p w14:paraId="3E1F94F4" w14:textId="77777777" w:rsidR="006377F0" w:rsidRDefault="006377F0" w:rsidP="0004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1ACF" w14:textId="77777777" w:rsidR="006377F0" w:rsidRDefault="006377F0" w:rsidP="000461DD">
      <w:r>
        <w:separator/>
      </w:r>
    </w:p>
  </w:footnote>
  <w:footnote w:type="continuationSeparator" w:id="0">
    <w:p w14:paraId="49CBD0D0" w14:textId="77777777" w:rsidR="006377F0" w:rsidRDefault="006377F0" w:rsidP="0004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40319"/>
      <w:docPartObj>
        <w:docPartGallery w:val="Page Numbers (Top of Page)"/>
        <w:docPartUnique/>
      </w:docPartObj>
    </w:sdtPr>
    <w:sdtContent>
      <w:p w14:paraId="44A96D36" w14:textId="740F740A" w:rsidR="000461DD" w:rsidRDefault="000461DD">
        <w:pPr>
          <w:pStyle w:val="a5"/>
          <w:jc w:val="center"/>
        </w:pPr>
        <w:r>
          <w:fldChar w:fldCharType="begin"/>
        </w:r>
        <w:r>
          <w:instrText>PAGE   \* MERGEFORMAT</w:instrText>
        </w:r>
        <w:r>
          <w:fldChar w:fldCharType="separate"/>
        </w:r>
        <w:r>
          <w:rPr>
            <w:lang w:val="ru-RU"/>
          </w:rPr>
          <w:t>2</w:t>
        </w:r>
        <w:r>
          <w:fldChar w:fldCharType="end"/>
        </w:r>
      </w:p>
    </w:sdtContent>
  </w:sdt>
  <w:p w14:paraId="50CD69F1" w14:textId="77777777" w:rsidR="000461DD" w:rsidRDefault="000461D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C4AB05E"/>
    <w:lvl w:ilvl="0">
      <w:start w:val="1"/>
      <w:numFmt w:val="bullet"/>
      <w:pStyle w:val="a0"/>
      <w:lvlText w:val=""/>
      <w:lvlJc w:val="left"/>
      <w:pPr>
        <w:tabs>
          <w:tab w:val="num" w:pos="360"/>
        </w:tabs>
        <w:ind w:left="360" w:hanging="360"/>
      </w:pPr>
      <w:rPr>
        <w:rFonts w:ascii="Symbol" w:hAnsi="Symbol" w:hint="default"/>
      </w:rPr>
    </w:lvl>
  </w:abstractNum>
  <w:num w:numId="1" w16cid:durableId="1674798817">
    <w:abstractNumId w:val="8"/>
  </w:num>
  <w:num w:numId="2" w16cid:durableId="818305424">
    <w:abstractNumId w:val="6"/>
  </w:num>
  <w:num w:numId="3" w16cid:durableId="75058795">
    <w:abstractNumId w:val="5"/>
  </w:num>
  <w:num w:numId="4" w16cid:durableId="1013847336">
    <w:abstractNumId w:val="4"/>
  </w:num>
  <w:num w:numId="5" w16cid:durableId="773406236">
    <w:abstractNumId w:val="7"/>
  </w:num>
  <w:num w:numId="6" w16cid:durableId="862286044">
    <w:abstractNumId w:val="3"/>
  </w:num>
  <w:num w:numId="7" w16cid:durableId="1617449355">
    <w:abstractNumId w:val="2"/>
  </w:num>
  <w:num w:numId="8" w16cid:durableId="1049845405">
    <w:abstractNumId w:val="1"/>
  </w:num>
  <w:num w:numId="9" w16cid:durableId="85199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1CD"/>
    <w:rsid w:val="000461DD"/>
    <w:rsid w:val="0006063C"/>
    <w:rsid w:val="000E2B35"/>
    <w:rsid w:val="00122C96"/>
    <w:rsid w:val="0015074B"/>
    <w:rsid w:val="0029639D"/>
    <w:rsid w:val="002C01C8"/>
    <w:rsid w:val="003048BB"/>
    <w:rsid w:val="00326F90"/>
    <w:rsid w:val="003B0C88"/>
    <w:rsid w:val="006377F0"/>
    <w:rsid w:val="00662223"/>
    <w:rsid w:val="00AA1D8D"/>
    <w:rsid w:val="00B47730"/>
    <w:rsid w:val="00B62C08"/>
    <w:rsid w:val="00C17FD2"/>
    <w:rsid w:val="00C26DB5"/>
    <w:rsid w:val="00CB0664"/>
    <w:rsid w:val="00CF542F"/>
    <w:rsid w:val="00DF7086"/>
    <w:rsid w:val="00F75AE4"/>
    <w:rsid w:val="00FC693F"/>
    <w:rsid w:val="00FD5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9C9D30"/>
  <w14:defaultImageDpi w14:val="300"/>
  <w15:docId w15:val="{40D707A1-8837-4231-830F-806692D2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4467</Words>
  <Characters>25462</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Порядок публикации и размещения информации</vt:lpstr>
      <vt:lpstr/>
    </vt:vector>
  </TitlesOfParts>
  <Manager/>
  <Company/>
  <LinksUpToDate>false</LinksUpToDate>
  <CharactersWithSpaces>29870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публикации и размещения информации</dc:title>
  <dc:subject/>
  <dc:creator>Ян Павлов</dc:creator>
  <cp:keywords/>
  <dc:description>generated by python-docx</dc:description>
  <cp:lastModifiedBy>Ян Павлов</cp:lastModifiedBy>
  <cp:revision>8</cp:revision>
  <cp:lastPrinted>2026-06-29T09:32:00Z</cp:lastPrinted>
  <dcterms:created xsi:type="dcterms:W3CDTF">2026-06-29T09:33:00Z</dcterms:created>
  <dcterms:modified xsi:type="dcterms:W3CDTF">2026-06-29T11:28:00Z</dcterms:modified>
  <cp:category/>
</cp:coreProperties>
</file>