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A7" w:rsidRDefault="00BA01A7" w:rsidP="00BA01A7">
      <w:pPr>
        <w:tabs>
          <w:tab w:val="left" w:pos="7155"/>
        </w:tabs>
        <w:spacing w:line="360" w:lineRule="auto"/>
        <w:jc w:val="center"/>
        <w:rPr>
          <w:szCs w:val="24"/>
        </w:rPr>
      </w:pPr>
      <w:r>
        <w:rPr>
          <w:noProof/>
        </w:rPr>
        <w:drawing>
          <wp:inline distT="0" distB="0" distL="0" distR="0">
            <wp:extent cx="60960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A7" w:rsidRDefault="00BA01A7" w:rsidP="00BA01A7">
      <w:pPr>
        <w:ind w:firstLine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МУНИЦИПАЛЬНЫЙ СОВЕТ</w:t>
      </w:r>
    </w:p>
    <w:p w:rsidR="00BA01A7" w:rsidRDefault="00BA01A7" w:rsidP="00BA01A7">
      <w:pPr>
        <w:ind w:firstLine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ВНУТРИГОРОДСКОЕ МУНИЦИПАЛЬНОЕ ОБРАЗОВАНИЕ </w:t>
      </w:r>
    </w:p>
    <w:p w:rsidR="00BA01A7" w:rsidRDefault="00BA01A7" w:rsidP="00BA01A7">
      <w:pPr>
        <w:ind w:firstLine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САНКТ-ПЕТЕРБУРГА</w:t>
      </w:r>
    </w:p>
    <w:p w:rsidR="00BA01A7" w:rsidRDefault="00BA01A7" w:rsidP="00BA01A7">
      <w:pPr>
        <w:ind w:firstLine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МУНИЦИПАЛЬНЫЙ ОКРУГ ОЗЕРО ДОЛГОЕ</w:t>
      </w:r>
    </w:p>
    <w:p w:rsidR="001A60CA" w:rsidRPr="001A60CA" w:rsidRDefault="001A60CA" w:rsidP="00BA01A7">
      <w:pPr>
        <w:ind w:firstLine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  <w:lang w:val="en-US"/>
        </w:rPr>
        <w:t>V</w:t>
      </w:r>
      <w:r w:rsidRPr="004C5B37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СОЗЫВ</w:t>
      </w:r>
    </w:p>
    <w:p w:rsidR="00BA01A7" w:rsidRDefault="00BA01A7" w:rsidP="00BA01A7">
      <w:pPr>
        <w:ind w:firstLine="240"/>
        <w:rPr>
          <w:color w:val="000000"/>
          <w:sz w:val="20"/>
          <w:szCs w:val="20"/>
        </w:rPr>
      </w:pPr>
      <w:r>
        <w:rPr>
          <w:color w:val="000000"/>
          <w:sz w:val="20"/>
        </w:rPr>
        <w:t xml:space="preserve">                                                                  </w:t>
      </w:r>
    </w:p>
    <w:p w:rsidR="00BA01A7" w:rsidRDefault="00BA01A7" w:rsidP="00BA01A7">
      <w:pPr>
        <w:ind w:firstLine="24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РЕШЕНИЕ</w:t>
      </w:r>
    </w:p>
    <w:p w:rsidR="00032CBA" w:rsidRDefault="00032CBA" w:rsidP="00032CB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</w:p>
    <w:p w:rsidR="00BA01A7" w:rsidRPr="00217216" w:rsidRDefault="00032CBA" w:rsidP="00BA01A7">
      <w:pPr>
        <w:ind w:firstLine="240"/>
        <w:jc w:val="both"/>
        <w:rPr>
          <w:b/>
          <w:color w:val="000000"/>
          <w:sz w:val="24"/>
          <w:szCs w:val="24"/>
        </w:rPr>
      </w:pPr>
      <w:r w:rsidRPr="00217216">
        <w:rPr>
          <w:b/>
          <w:color w:val="000000"/>
          <w:sz w:val="24"/>
          <w:szCs w:val="24"/>
        </w:rPr>
        <w:t>«</w:t>
      </w:r>
      <w:r w:rsidR="00217216" w:rsidRPr="00217216">
        <w:rPr>
          <w:b/>
          <w:color w:val="000000"/>
          <w:sz w:val="24"/>
          <w:szCs w:val="24"/>
        </w:rPr>
        <w:t>28</w:t>
      </w:r>
      <w:r w:rsidR="00BA01A7" w:rsidRPr="00217216">
        <w:rPr>
          <w:b/>
          <w:color w:val="000000"/>
          <w:sz w:val="24"/>
          <w:szCs w:val="24"/>
        </w:rPr>
        <w:t>»</w:t>
      </w:r>
      <w:r w:rsidR="00BC21E2">
        <w:rPr>
          <w:b/>
          <w:color w:val="000000"/>
          <w:sz w:val="24"/>
          <w:szCs w:val="24"/>
        </w:rPr>
        <w:t xml:space="preserve"> </w:t>
      </w:r>
      <w:r w:rsidR="00217216" w:rsidRPr="00217216">
        <w:rPr>
          <w:b/>
          <w:color w:val="000000"/>
          <w:sz w:val="24"/>
          <w:szCs w:val="24"/>
        </w:rPr>
        <w:t xml:space="preserve">июня </w:t>
      </w:r>
      <w:r w:rsidR="006C1217" w:rsidRPr="00217216">
        <w:rPr>
          <w:b/>
          <w:color w:val="000000"/>
          <w:sz w:val="24"/>
          <w:szCs w:val="24"/>
        </w:rPr>
        <w:t>20</w:t>
      </w:r>
      <w:r w:rsidR="00217216" w:rsidRPr="00217216">
        <w:rPr>
          <w:b/>
          <w:color w:val="000000"/>
          <w:sz w:val="24"/>
          <w:szCs w:val="24"/>
        </w:rPr>
        <w:t>1</w:t>
      </w:r>
      <w:r w:rsidR="00BC21E2">
        <w:rPr>
          <w:b/>
          <w:color w:val="000000"/>
          <w:sz w:val="24"/>
          <w:szCs w:val="24"/>
        </w:rPr>
        <w:t>7</w:t>
      </w:r>
      <w:r w:rsidR="006C1217" w:rsidRPr="00217216">
        <w:rPr>
          <w:b/>
          <w:color w:val="000000"/>
          <w:sz w:val="24"/>
          <w:szCs w:val="24"/>
        </w:rPr>
        <w:t>г.</w:t>
      </w:r>
      <w:r w:rsidR="006C1217" w:rsidRPr="00217216">
        <w:rPr>
          <w:b/>
          <w:color w:val="000000"/>
          <w:sz w:val="24"/>
          <w:szCs w:val="24"/>
        </w:rPr>
        <w:tab/>
      </w:r>
      <w:r w:rsidR="006C1217" w:rsidRPr="00217216">
        <w:rPr>
          <w:b/>
          <w:color w:val="000000"/>
          <w:sz w:val="24"/>
          <w:szCs w:val="24"/>
        </w:rPr>
        <w:tab/>
      </w:r>
      <w:r w:rsidR="006C1217" w:rsidRPr="00217216">
        <w:rPr>
          <w:b/>
          <w:color w:val="000000"/>
          <w:sz w:val="24"/>
          <w:szCs w:val="24"/>
        </w:rPr>
        <w:tab/>
      </w:r>
      <w:r w:rsidR="006C1217" w:rsidRPr="00217216">
        <w:rPr>
          <w:b/>
          <w:color w:val="000000"/>
          <w:sz w:val="24"/>
          <w:szCs w:val="24"/>
        </w:rPr>
        <w:tab/>
      </w:r>
      <w:r w:rsidR="006C1217" w:rsidRPr="00217216">
        <w:rPr>
          <w:b/>
          <w:color w:val="000000"/>
          <w:sz w:val="24"/>
          <w:szCs w:val="24"/>
        </w:rPr>
        <w:tab/>
      </w:r>
      <w:r w:rsidR="006C1217" w:rsidRPr="00217216">
        <w:rPr>
          <w:b/>
          <w:color w:val="000000"/>
          <w:sz w:val="24"/>
          <w:szCs w:val="24"/>
        </w:rPr>
        <w:tab/>
      </w:r>
      <w:r w:rsidR="00217216" w:rsidRPr="00217216">
        <w:rPr>
          <w:b/>
          <w:color w:val="000000"/>
          <w:sz w:val="24"/>
          <w:szCs w:val="24"/>
        </w:rPr>
        <w:t xml:space="preserve">                 </w:t>
      </w:r>
      <w:r w:rsidR="00217216">
        <w:rPr>
          <w:b/>
          <w:color w:val="000000"/>
          <w:sz w:val="24"/>
          <w:szCs w:val="24"/>
        </w:rPr>
        <w:t xml:space="preserve">                         </w:t>
      </w:r>
      <w:r w:rsidR="00217216" w:rsidRPr="00217216">
        <w:rPr>
          <w:b/>
          <w:color w:val="000000"/>
          <w:sz w:val="24"/>
          <w:szCs w:val="24"/>
        </w:rPr>
        <w:t xml:space="preserve">        </w:t>
      </w:r>
      <w:r w:rsidR="006C1217" w:rsidRPr="00217216">
        <w:rPr>
          <w:b/>
          <w:color w:val="000000"/>
          <w:sz w:val="24"/>
          <w:szCs w:val="24"/>
        </w:rPr>
        <w:t>№</w:t>
      </w:r>
      <w:r w:rsidR="00217216" w:rsidRPr="00217216">
        <w:rPr>
          <w:b/>
          <w:color w:val="000000"/>
          <w:sz w:val="24"/>
          <w:szCs w:val="24"/>
        </w:rPr>
        <w:t>23</w:t>
      </w:r>
    </w:p>
    <w:p w:rsidR="004C5B37" w:rsidRPr="004C5B37" w:rsidRDefault="008858DA" w:rsidP="004C5B37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926716">
        <w:rPr>
          <w:b/>
          <w:sz w:val="24"/>
          <w:szCs w:val="24"/>
        </w:rPr>
        <w:t xml:space="preserve">внесении изменений в Положение о Комиссии по соблюдению требований к служебному поведению и урегулированию конфликта интересов в Муниципальном совете МО </w:t>
      </w:r>
      <w:proofErr w:type="spellStart"/>
      <w:r w:rsidR="00926716">
        <w:rPr>
          <w:b/>
          <w:sz w:val="24"/>
          <w:szCs w:val="24"/>
        </w:rPr>
        <w:t>МО</w:t>
      </w:r>
      <w:proofErr w:type="spellEnd"/>
      <w:r w:rsidR="00926716">
        <w:rPr>
          <w:b/>
          <w:sz w:val="24"/>
          <w:szCs w:val="24"/>
        </w:rPr>
        <w:t xml:space="preserve"> Озеро Долгое и о признании утратившим силу решений Муниципального совета МО </w:t>
      </w:r>
      <w:proofErr w:type="spellStart"/>
      <w:r w:rsidR="00926716">
        <w:rPr>
          <w:b/>
          <w:sz w:val="24"/>
          <w:szCs w:val="24"/>
        </w:rPr>
        <w:t>МО</w:t>
      </w:r>
      <w:proofErr w:type="spellEnd"/>
      <w:r w:rsidR="00926716">
        <w:rPr>
          <w:b/>
          <w:sz w:val="24"/>
          <w:szCs w:val="24"/>
        </w:rPr>
        <w:t xml:space="preserve"> Озеро Долгое в части утверждения состава данной комиссии.</w:t>
      </w:r>
    </w:p>
    <w:p w:rsidR="004C5B37" w:rsidRPr="004C5B37" w:rsidRDefault="004C5B37" w:rsidP="004C5B37">
      <w:pPr>
        <w:jc w:val="both"/>
        <w:rPr>
          <w:rFonts w:eastAsia="Calibri"/>
          <w:sz w:val="24"/>
          <w:szCs w:val="24"/>
          <w:lang w:eastAsia="en-US"/>
        </w:rPr>
      </w:pPr>
      <w:r w:rsidRPr="004C5B37">
        <w:rPr>
          <w:sz w:val="24"/>
          <w:szCs w:val="24"/>
        </w:rPr>
        <w:t xml:space="preserve">         В целях </w:t>
      </w:r>
      <w:r w:rsidR="008858DA">
        <w:rPr>
          <w:sz w:val="24"/>
          <w:szCs w:val="24"/>
        </w:rPr>
        <w:t>приведения муниципальных правовых актов в соответствие с требованиями действующего законодательст</w:t>
      </w:r>
      <w:bookmarkStart w:id="0" w:name="_GoBack"/>
      <w:bookmarkEnd w:id="0"/>
      <w:r w:rsidR="008858DA">
        <w:rPr>
          <w:sz w:val="24"/>
          <w:szCs w:val="24"/>
        </w:rPr>
        <w:t>ва</w:t>
      </w:r>
      <w:r w:rsidRPr="004C5B37">
        <w:rPr>
          <w:sz w:val="24"/>
          <w:szCs w:val="24"/>
        </w:rPr>
        <w:t xml:space="preserve"> Муниципальный совет </w:t>
      </w:r>
      <w:r w:rsidRPr="004C5B37">
        <w:rPr>
          <w:rFonts w:eastAsia="Calibri"/>
          <w:sz w:val="24"/>
          <w:szCs w:val="24"/>
          <w:lang w:eastAsia="en-US"/>
        </w:rPr>
        <w:t>решил:</w:t>
      </w:r>
    </w:p>
    <w:p w:rsidR="008858DA" w:rsidRPr="008858DA" w:rsidRDefault="008858DA" w:rsidP="008858DA">
      <w:pPr>
        <w:pStyle w:val="a6"/>
        <w:numPr>
          <w:ilvl w:val="0"/>
          <w:numId w:val="24"/>
        </w:numPr>
        <w:tabs>
          <w:tab w:val="left" w:pos="0"/>
        </w:tabs>
        <w:rPr>
          <w:rFonts w:ascii="Times New Roman" w:hAnsi="Times New Roman"/>
        </w:rPr>
      </w:pPr>
      <w:r w:rsidRPr="008858DA">
        <w:rPr>
          <w:rFonts w:ascii="Times New Roman" w:eastAsia="Calibri" w:hAnsi="Times New Roman"/>
        </w:rPr>
        <w:t xml:space="preserve">Признать утратившим силу п. 1 решения Муниципального совета МО </w:t>
      </w:r>
      <w:proofErr w:type="spellStart"/>
      <w:r w:rsidRPr="008858DA">
        <w:rPr>
          <w:rFonts w:ascii="Times New Roman" w:eastAsia="Calibri" w:hAnsi="Times New Roman"/>
        </w:rPr>
        <w:t>МО</w:t>
      </w:r>
      <w:proofErr w:type="spellEnd"/>
      <w:r w:rsidRPr="008858DA">
        <w:rPr>
          <w:rFonts w:ascii="Times New Roman" w:eastAsia="Calibri" w:hAnsi="Times New Roman"/>
        </w:rPr>
        <w:t xml:space="preserve"> Озеро Долгое от 20.06.2012 года № 21 «О </w:t>
      </w:r>
      <w:r w:rsidRPr="008858DA">
        <w:rPr>
          <w:rFonts w:ascii="Times New Roman" w:hAnsi="Times New Roman"/>
          <w:bCs/>
          <w:color w:val="000000"/>
          <w:spacing w:val="-7"/>
        </w:rPr>
        <w:t xml:space="preserve">Комиссии по соблюдению требований к служебному поведению муниципальных служащих и </w:t>
      </w:r>
      <w:proofErr w:type="gramStart"/>
      <w:r w:rsidRPr="008858DA">
        <w:rPr>
          <w:rFonts w:ascii="Times New Roman" w:hAnsi="Times New Roman"/>
          <w:bCs/>
          <w:color w:val="000000"/>
          <w:spacing w:val="-7"/>
        </w:rPr>
        <w:t>урегулированию  конфликта</w:t>
      </w:r>
      <w:proofErr w:type="gramEnd"/>
      <w:r w:rsidRPr="008858DA">
        <w:rPr>
          <w:rFonts w:ascii="Times New Roman" w:hAnsi="Times New Roman"/>
          <w:bCs/>
          <w:color w:val="000000"/>
          <w:spacing w:val="-7"/>
        </w:rPr>
        <w:t xml:space="preserve"> интересов в Муниципальном совете М</w:t>
      </w:r>
      <w:r w:rsidRPr="008858DA">
        <w:rPr>
          <w:rFonts w:ascii="Times New Roman" w:hAnsi="Times New Roman"/>
          <w:bCs/>
          <w:color w:val="000000"/>
        </w:rPr>
        <w:t>униципального образования Муниципальный округ Озеро Долгое»</w:t>
      </w:r>
      <w:r w:rsidR="004C5B37" w:rsidRPr="008858DA">
        <w:rPr>
          <w:rFonts w:ascii="Times New Roman" w:hAnsi="Times New Roman"/>
        </w:rPr>
        <w:t>.</w:t>
      </w:r>
    </w:p>
    <w:p w:rsidR="008858DA" w:rsidRPr="008858DA" w:rsidRDefault="008858DA" w:rsidP="008858DA">
      <w:pPr>
        <w:pStyle w:val="ConsTitle"/>
        <w:widowControl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58DA">
        <w:rPr>
          <w:rFonts w:ascii="Times New Roman" w:hAnsi="Times New Roman"/>
          <w:b w:val="0"/>
          <w:sz w:val="24"/>
          <w:szCs w:val="24"/>
        </w:rPr>
        <w:t xml:space="preserve">Признать утратившим силу решение Муниципального совета МО </w:t>
      </w:r>
      <w:proofErr w:type="spellStart"/>
      <w:r w:rsidRPr="008858DA">
        <w:rPr>
          <w:rFonts w:ascii="Times New Roman" w:hAnsi="Times New Roman"/>
          <w:b w:val="0"/>
          <w:sz w:val="24"/>
          <w:szCs w:val="24"/>
        </w:rPr>
        <w:t>МО</w:t>
      </w:r>
      <w:proofErr w:type="spellEnd"/>
      <w:r w:rsidRPr="008858DA">
        <w:rPr>
          <w:rFonts w:ascii="Times New Roman" w:hAnsi="Times New Roman"/>
          <w:b w:val="0"/>
          <w:sz w:val="24"/>
          <w:szCs w:val="24"/>
        </w:rPr>
        <w:t xml:space="preserve"> Озеро Долгое от 14.01.2015 года № 05 </w:t>
      </w:r>
      <w:r w:rsidR="00FF3673">
        <w:rPr>
          <w:rFonts w:ascii="Times New Roman" w:hAnsi="Times New Roman"/>
          <w:b w:val="0"/>
          <w:sz w:val="24"/>
          <w:szCs w:val="24"/>
        </w:rPr>
        <w:t>«</w:t>
      </w:r>
      <w:r w:rsidRPr="008858DA">
        <w:rPr>
          <w:rFonts w:ascii="Times New Roman" w:hAnsi="Times New Roman" w:cs="Times New Roman"/>
          <w:b w:val="0"/>
          <w:sz w:val="24"/>
          <w:szCs w:val="24"/>
        </w:rPr>
        <w:t>О внесении изменений в состав Комиссии по соблюдению требований к служебному поведению муниципальных служащих и урегулированию конфликта интересов в Муниципальном совете Муниципального образования Муниципальный округ Озеро Долгое</w:t>
      </w:r>
      <w:r w:rsidR="005F5376">
        <w:rPr>
          <w:rFonts w:ascii="Times New Roman" w:hAnsi="Times New Roman" w:cs="Times New Roman"/>
          <w:b w:val="0"/>
          <w:sz w:val="24"/>
          <w:szCs w:val="24"/>
        </w:rPr>
        <w:t>»</w:t>
      </w:r>
      <w:r w:rsidRPr="008858DA">
        <w:rPr>
          <w:rFonts w:ascii="Times New Roman" w:hAnsi="Times New Roman" w:cs="Times New Roman"/>
          <w:b w:val="0"/>
          <w:sz w:val="24"/>
          <w:szCs w:val="24"/>
        </w:rPr>
        <w:t>, утвержденный решением Муниципального совета от 20.06.2012 года № 21 (с изменениями на 30.07.2012 года)</w:t>
      </w:r>
      <w:r w:rsidR="005F5376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412E2F" w:rsidRPr="00412E2F" w:rsidRDefault="00723F58" w:rsidP="008858DA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</w:rPr>
      </w:pPr>
      <w:r w:rsidRPr="00412E2F">
        <w:rPr>
          <w:rFonts w:ascii="Times New Roman" w:hAnsi="Times New Roman"/>
        </w:rPr>
        <w:t xml:space="preserve">Внести изменение в п.2.2. </w:t>
      </w:r>
      <w:r w:rsidR="005F5376" w:rsidRPr="00412E2F">
        <w:rPr>
          <w:rFonts w:ascii="Times New Roman" w:hAnsi="Times New Roman"/>
        </w:rPr>
        <w:t xml:space="preserve">Положения о Комиссии по соблюдению требований к служебному поведению муниципальных служащих и урегулированию конфликта интересов в Муниципальном совете Муниципального образования Муниципальный округ Озеро Долгое (с изменениями на 21.03.2016 года), </w:t>
      </w:r>
      <w:r w:rsidR="00412E2F" w:rsidRPr="00412E2F">
        <w:rPr>
          <w:rFonts w:ascii="Times New Roman" w:hAnsi="Times New Roman"/>
        </w:rPr>
        <w:t>заменив слова</w:t>
      </w:r>
      <w:r w:rsidR="005F5376" w:rsidRPr="00412E2F">
        <w:rPr>
          <w:rFonts w:ascii="Times New Roman" w:hAnsi="Times New Roman"/>
        </w:rPr>
        <w:t xml:space="preserve"> «, назначаемый решением Муниципального совета,»</w:t>
      </w:r>
      <w:r w:rsidR="00412E2F" w:rsidRPr="00412E2F">
        <w:rPr>
          <w:rFonts w:ascii="Times New Roman" w:hAnsi="Times New Roman"/>
        </w:rPr>
        <w:t xml:space="preserve"> на слова «, назначаемый Постановлением главы Муниципального образования,» </w:t>
      </w:r>
    </w:p>
    <w:p w:rsidR="004C5B37" w:rsidRPr="008858DA" w:rsidRDefault="004C5B37" w:rsidP="008858DA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</w:rPr>
      </w:pPr>
      <w:r w:rsidRPr="008858DA">
        <w:rPr>
          <w:rFonts w:ascii="Times New Roman" w:hAnsi="Times New Roman"/>
        </w:rPr>
        <w:t>Контроль за исполнением настоящего решения возложить на главу Муниципального образования Муниципальный округ Озеро Долгое.</w:t>
      </w:r>
    </w:p>
    <w:p w:rsidR="004C5B37" w:rsidRPr="008858DA" w:rsidRDefault="004C5B37" w:rsidP="008858DA">
      <w:pPr>
        <w:pStyle w:val="a6"/>
        <w:numPr>
          <w:ilvl w:val="0"/>
          <w:numId w:val="24"/>
        </w:numPr>
        <w:rPr>
          <w:rFonts w:ascii="Times New Roman" w:hAnsi="Times New Roman"/>
        </w:rPr>
      </w:pPr>
      <w:r w:rsidRPr="008858DA">
        <w:rPr>
          <w:rFonts w:ascii="Times New Roman" w:hAnsi="Times New Roman"/>
        </w:rPr>
        <w:t>Ре</w:t>
      </w:r>
      <w:r w:rsidR="008858DA">
        <w:rPr>
          <w:rFonts w:ascii="Times New Roman" w:hAnsi="Times New Roman"/>
        </w:rPr>
        <w:t>шение вступает в силу со дня его</w:t>
      </w:r>
      <w:r w:rsidRPr="008858DA">
        <w:rPr>
          <w:rFonts w:ascii="Times New Roman" w:hAnsi="Times New Roman"/>
        </w:rPr>
        <w:t xml:space="preserve"> опубликования (обнародования). </w:t>
      </w:r>
    </w:p>
    <w:p w:rsidR="00956E52" w:rsidRDefault="00956E52" w:rsidP="00956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8858DA">
        <w:rPr>
          <w:sz w:val="24"/>
          <w:szCs w:val="24"/>
        </w:rPr>
        <w:t xml:space="preserve"> </w:t>
      </w:r>
    </w:p>
    <w:p w:rsidR="008858DA" w:rsidRPr="008858DA" w:rsidRDefault="008858DA" w:rsidP="00956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541A21" w:rsidRPr="00956E52" w:rsidRDefault="00541A21" w:rsidP="00956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956E52" w:rsidRPr="00956E52" w:rsidRDefault="00956E52" w:rsidP="00956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956E52" w:rsidRPr="00217216" w:rsidRDefault="00956E52" w:rsidP="00956E52">
      <w:pPr>
        <w:pStyle w:val="ConsNormal"/>
        <w:widowControl/>
        <w:ind w:left="1065" w:right="0" w:hanging="923"/>
        <w:rPr>
          <w:rFonts w:ascii="Times New Roman" w:hAnsi="Times New Roman" w:cs="Times New Roman"/>
          <w:b/>
          <w:bCs/>
          <w:sz w:val="24"/>
          <w:szCs w:val="24"/>
        </w:rPr>
      </w:pPr>
      <w:r w:rsidRPr="00217216">
        <w:rPr>
          <w:rFonts w:ascii="Times New Roman" w:hAnsi="Times New Roman" w:cs="Times New Roman"/>
          <w:b/>
          <w:bCs/>
          <w:sz w:val="24"/>
          <w:szCs w:val="24"/>
        </w:rPr>
        <w:t>Глава Муниципального образования</w:t>
      </w:r>
    </w:p>
    <w:p w:rsidR="00956E52" w:rsidRPr="00217216" w:rsidRDefault="00956E52" w:rsidP="00956E52">
      <w:pPr>
        <w:pStyle w:val="ConsNormal"/>
        <w:widowControl/>
        <w:tabs>
          <w:tab w:val="left" w:pos="7260"/>
        </w:tabs>
        <w:ind w:left="1065" w:right="0" w:hanging="923"/>
        <w:rPr>
          <w:rFonts w:ascii="Times New Roman" w:hAnsi="Times New Roman" w:cs="Times New Roman"/>
          <w:b/>
          <w:sz w:val="24"/>
          <w:szCs w:val="24"/>
        </w:rPr>
      </w:pPr>
      <w:r w:rsidRPr="0021721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округ Озеро Долгое                           </w:t>
      </w:r>
      <w:r w:rsidR="00032CBA" w:rsidRPr="0021721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2172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2CBA" w:rsidRPr="0021721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17216" w:rsidRPr="00217216">
        <w:rPr>
          <w:rFonts w:ascii="Times New Roman" w:hAnsi="Times New Roman" w:cs="Times New Roman"/>
          <w:b/>
          <w:bCs/>
          <w:sz w:val="24"/>
          <w:szCs w:val="24"/>
        </w:rPr>
        <w:t xml:space="preserve">В.В. </w:t>
      </w:r>
      <w:proofErr w:type="spellStart"/>
      <w:r w:rsidR="00217216" w:rsidRPr="00217216">
        <w:rPr>
          <w:rFonts w:ascii="Times New Roman" w:hAnsi="Times New Roman" w:cs="Times New Roman"/>
          <w:b/>
          <w:bCs/>
          <w:sz w:val="24"/>
          <w:szCs w:val="24"/>
        </w:rPr>
        <w:t>Байдалаков</w:t>
      </w:r>
      <w:proofErr w:type="spellEnd"/>
    </w:p>
    <w:p w:rsidR="004C5B37" w:rsidRPr="009246D6" w:rsidRDefault="004C5B37" w:rsidP="008858DA">
      <w:pPr>
        <w:ind w:firstLine="4536"/>
        <w:rPr>
          <w:sz w:val="24"/>
          <w:szCs w:val="24"/>
        </w:rPr>
      </w:pPr>
    </w:p>
    <w:sectPr w:rsidR="004C5B37" w:rsidRPr="009246D6" w:rsidSect="001A60CA">
      <w:pgSz w:w="11906" w:h="16838"/>
      <w:pgMar w:top="1134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3051"/>
    <w:multiLevelType w:val="hybridMultilevel"/>
    <w:tmpl w:val="7C0A0902"/>
    <w:lvl w:ilvl="0" w:tplc="39A867F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50085"/>
    <w:multiLevelType w:val="hybridMultilevel"/>
    <w:tmpl w:val="2E303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79B5"/>
    <w:multiLevelType w:val="hybridMultilevel"/>
    <w:tmpl w:val="39503D86"/>
    <w:lvl w:ilvl="0" w:tplc="FEB87FC6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0EEA4C55"/>
    <w:multiLevelType w:val="hybridMultilevel"/>
    <w:tmpl w:val="3FA29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F74ED"/>
    <w:multiLevelType w:val="hybridMultilevel"/>
    <w:tmpl w:val="06BA875E"/>
    <w:lvl w:ilvl="0" w:tplc="E3B2C95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6B3617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6" w15:restartNumberingAfterBreak="0">
    <w:nsid w:val="203679CA"/>
    <w:multiLevelType w:val="multilevel"/>
    <w:tmpl w:val="26A04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48379CE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8" w15:restartNumberingAfterBreak="0">
    <w:nsid w:val="29AD7F7C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9" w15:restartNumberingAfterBreak="0">
    <w:nsid w:val="2FD07A65"/>
    <w:multiLevelType w:val="hybridMultilevel"/>
    <w:tmpl w:val="9620F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D0E87"/>
    <w:multiLevelType w:val="hybridMultilevel"/>
    <w:tmpl w:val="F056B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F0B1B"/>
    <w:multiLevelType w:val="multilevel"/>
    <w:tmpl w:val="1ACC5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9E95F13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13" w15:restartNumberingAfterBreak="0">
    <w:nsid w:val="4A4C1B09"/>
    <w:multiLevelType w:val="hybridMultilevel"/>
    <w:tmpl w:val="9A66AC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2A55E14"/>
    <w:multiLevelType w:val="multilevel"/>
    <w:tmpl w:val="0B2E26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5" w15:restartNumberingAfterBreak="0">
    <w:nsid w:val="5C52087C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16" w15:restartNumberingAfterBreak="0">
    <w:nsid w:val="61AD0258"/>
    <w:multiLevelType w:val="hybridMultilevel"/>
    <w:tmpl w:val="466C2794"/>
    <w:lvl w:ilvl="0" w:tplc="39A867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40824"/>
    <w:multiLevelType w:val="multilevel"/>
    <w:tmpl w:val="577CB5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6AED48BA"/>
    <w:multiLevelType w:val="hybridMultilevel"/>
    <w:tmpl w:val="99E6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27D42"/>
    <w:multiLevelType w:val="multilevel"/>
    <w:tmpl w:val="A5D422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0" w15:restartNumberingAfterBreak="0">
    <w:nsid w:val="6E074819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abstractNum w:abstractNumId="21" w15:restartNumberingAfterBreak="0">
    <w:nsid w:val="7BB34DC5"/>
    <w:multiLevelType w:val="hybridMultilevel"/>
    <w:tmpl w:val="EE025EC2"/>
    <w:lvl w:ilvl="0" w:tplc="7BD2C3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EE8595F"/>
    <w:multiLevelType w:val="hybridMultilevel"/>
    <w:tmpl w:val="161A2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461F7"/>
    <w:multiLevelType w:val="multilevel"/>
    <w:tmpl w:val="8A124EC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6"/>
      </w:rPr>
    </w:lvl>
  </w:abstractNum>
  <w:num w:numId="1">
    <w:abstractNumId w:val="11"/>
  </w:num>
  <w:num w:numId="2">
    <w:abstractNumId w:val="13"/>
  </w:num>
  <w:num w:numId="3">
    <w:abstractNumId w:val="21"/>
  </w:num>
  <w:num w:numId="4">
    <w:abstractNumId w:val="3"/>
  </w:num>
  <w:num w:numId="5">
    <w:abstractNumId w:val="5"/>
  </w:num>
  <w:num w:numId="6">
    <w:abstractNumId w:val="9"/>
  </w:num>
  <w:num w:numId="7">
    <w:abstractNumId w:val="18"/>
  </w:num>
  <w:num w:numId="8">
    <w:abstractNumId w:val="12"/>
  </w:num>
  <w:num w:numId="9">
    <w:abstractNumId w:val="10"/>
  </w:num>
  <w:num w:numId="10">
    <w:abstractNumId w:val="8"/>
  </w:num>
  <w:num w:numId="11">
    <w:abstractNumId w:val="23"/>
  </w:num>
  <w:num w:numId="12">
    <w:abstractNumId w:val="20"/>
  </w:num>
  <w:num w:numId="13">
    <w:abstractNumId w:val="7"/>
  </w:num>
  <w:num w:numId="14">
    <w:abstractNumId w:val="1"/>
  </w:num>
  <w:num w:numId="15">
    <w:abstractNumId w:val="17"/>
  </w:num>
  <w:num w:numId="16">
    <w:abstractNumId w:val="1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6"/>
  </w:num>
  <w:num w:numId="20">
    <w:abstractNumId w:val="0"/>
  </w:num>
  <w:num w:numId="21">
    <w:abstractNumId w:val="6"/>
  </w:num>
  <w:num w:numId="22">
    <w:abstractNumId w:val="22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E52"/>
    <w:rsid w:val="00032CBA"/>
    <w:rsid w:val="000D1B0C"/>
    <w:rsid w:val="000E6385"/>
    <w:rsid w:val="001410CF"/>
    <w:rsid w:val="001A60CA"/>
    <w:rsid w:val="002168A8"/>
    <w:rsid w:val="00217216"/>
    <w:rsid w:val="0028621C"/>
    <w:rsid w:val="002D276F"/>
    <w:rsid w:val="002E7B51"/>
    <w:rsid w:val="003831FC"/>
    <w:rsid w:val="00396677"/>
    <w:rsid w:val="0040336C"/>
    <w:rsid w:val="00412E2F"/>
    <w:rsid w:val="00454D73"/>
    <w:rsid w:val="004C5B37"/>
    <w:rsid w:val="00510CE9"/>
    <w:rsid w:val="00541A21"/>
    <w:rsid w:val="0059172C"/>
    <w:rsid w:val="005F5376"/>
    <w:rsid w:val="00696CB1"/>
    <w:rsid w:val="006A1DF6"/>
    <w:rsid w:val="006C1217"/>
    <w:rsid w:val="00723F58"/>
    <w:rsid w:val="00742E3E"/>
    <w:rsid w:val="00771606"/>
    <w:rsid w:val="007878DA"/>
    <w:rsid w:val="007906F6"/>
    <w:rsid w:val="00846E7B"/>
    <w:rsid w:val="008805FA"/>
    <w:rsid w:val="0088399B"/>
    <w:rsid w:val="008858DA"/>
    <w:rsid w:val="00890087"/>
    <w:rsid w:val="008F7F38"/>
    <w:rsid w:val="00925594"/>
    <w:rsid w:val="00926716"/>
    <w:rsid w:val="00934E1D"/>
    <w:rsid w:val="0093517A"/>
    <w:rsid w:val="00956E52"/>
    <w:rsid w:val="00990CB0"/>
    <w:rsid w:val="00A30C14"/>
    <w:rsid w:val="00A403A3"/>
    <w:rsid w:val="00A50091"/>
    <w:rsid w:val="00B63657"/>
    <w:rsid w:val="00B87383"/>
    <w:rsid w:val="00BA01A7"/>
    <w:rsid w:val="00BC21E2"/>
    <w:rsid w:val="00C17B62"/>
    <w:rsid w:val="00C567D3"/>
    <w:rsid w:val="00C717A4"/>
    <w:rsid w:val="00D97350"/>
    <w:rsid w:val="00DC1623"/>
    <w:rsid w:val="00DD5161"/>
    <w:rsid w:val="00E32A68"/>
    <w:rsid w:val="00E803F4"/>
    <w:rsid w:val="00F058AF"/>
    <w:rsid w:val="00F5429E"/>
    <w:rsid w:val="00F94506"/>
    <w:rsid w:val="00F97325"/>
    <w:rsid w:val="00FC3153"/>
    <w:rsid w:val="00FD3439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D3F8"/>
  <w15:docId w15:val="{D13A0155-0F38-4646-8553-B4EFE763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E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30C14"/>
    <w:pPr>
      <w:keepNext/>
      <w:ind w:firstLine="709"/>
      <w:jc w:val="center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6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956E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semiHidden/>
    <w:unhideWhenUsed/>
    <w:rsid w:val="00956E5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56E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956E52"/>
    <w:pPr>
      <w:spacing w:line="285" w:lineRule="atLeast"/>
      <w:ind w:firstLine="450"/>
      <w:jc w:val="both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956E52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956E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56E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Strong"/>
    <w:uiPriority w:val="22"/>
    <w:qFormat/>
    <w:rsid w:val="00956E5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56E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E5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FC3153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93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30C14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1">
    <w:name w:val="Абзац списка1"/>
    <w:basedOn w:val="a"/>
    <w:rsid w:val="00A30C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0E6385"/>
    <w:rPr>
      <w:color w:val="0000FF"/>
      <w:u w:val="single"/>
    </w:rPr>
  </w:style>
  <w:style w:type="paragraph" w:customStyle="1" w:styleId="ConsTitle">
    <w:name w:val="ConsTitle"/>
    <w:rsid w:val="008858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10</cp:revision>
  <cp:lastPrinted>2018-03-06T08:13:00Z</cp:lastPrinted>
  <dcterms:created xsi:type="dcterms:W3CDTF">2017-06-16T11:35:00Z</dcterms:created>
  <dcterms:modified xsi:type="dcterms:W3CDTF">2018-03-06T08:17:00Z</dcterms:modified>
</cp:coreProperties>
</file>