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A7" w:rsidRDefault="00BA01A7" w:rsidP="00BA01A7">
      <w:pPr>
        <w:tabs>
          <w:tab w:val="left" w:pos="7155"/>
        </w:tabs>
        <w:spacing w:line="36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6096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МУНИЦИПАЛЬНЫЙ СОВЕТ</w:t>
      </w:r>
    </w:p>
    <w:p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ВНУТРИГОРОДСКОЕ МУНИЦИПАЛЬНОЕ ОБРАЗОВАНИЕ </w:t>
      </w:r>
    </w:p>
    <w:p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САНКТ-ПЕТЕРБУРГА</w:t>
      </w:r>
    </w:p>
    <w:p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МУНИЦИПАЛЬНЫЙ ОКРУГ ОЗЕРО ДОЛГОЕ</w:t>
      </w:r>
    </w:p>
    <w:p w:rsidR="001A60CA" w:rsidRPr="001A60CA" w:rsidRDefault="001A60CA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  <w:lang w:val="en-US"/>
        </w:rPr>
        <w:t>V</w:t>
      </w:r>
      <w:r w:rsidRPr="004C5B37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СОЗЫВ</w:t>
      </w:r>
    </w:p>
    <w:p w:rsidR="00BA01A7" w:rsidRDefault="00BA01A7" w:rsidP="00BA01A7">
      <w:pPr>
        <w:ind w:firstLine="24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                                                                 </w:t>
      </w:r>
    </w:p>
    <w:p w:rsidR="00BA01A7" w:rsidRDefault="00BA01A7" w:rsidP="00BA01A7">
      <w:pPr>
        <w:ind w:firstLine="240"/>
        <w:jc w:val="center"/>
        <w:rPr>
          <w:color w:val="000000"/>
          <w:sz w:val="32"/>
        </w:rPr>
      </w:pPr>
      <w:r>
        <w:rPr>
          <w:b/>
          <w:color w:val="000000"/>
          <w:sz w:val="32"/>
        </w:rPr>
        <w:t>РЕШЕНИЕ</w:t>
      </w:r>
    </w:p>
    <w:p w:rsidR="00BA01A7" w:rsidRDefault="00BA01A7" w:rsidP="00BA01A7">
      <w:pPr>
        <w:ind w:firstLine="240"/>
        <w:jc w:val="both"/>
        <w:rPr>
          <w:color w:val="000000"/>
          <w:sz w:val="24"/>
          <w:szCs w:val="24"/>
        </w:rPr>
      </w:pPr>
    </w:p>
    <w:p w:rsidR="00BA01A7" w:rsidRPr="00974A28" w:rsidRDefault="00BA01A7" w:rsidP="00BA01A7">
      <w:pPr>
        <w:ind w:firstLine="240"/>
        <w:jc w:val="both"/>
        <w:rPr>
          <w:b/>
          <w:color w:val="000000"/>
          <w:sz w:val="24"/>
          <w:szCs w:val="24"/>
        </w:rPr>
      </w:pPr>
      <w:r w:rsidRPr="00974A28">
        <w:rPr>
          <w:b/>
          <w:color w:val="000000"/>
          <w:sz w:val="24"/>
          <w:szCs w:val="24"/>
        </w:rPr>
        <w:t>«</w:t>
      </w:r>
      <w:r w:rsidR="00974A28" w:rsidRPr="00974A28">
        <w:rPr>
          <w:b/>
          <w:color w:val="000000"/>
          <w:sz w:val="24"/>
          <w:szCs w:val="24"/>
        </w:rPr>
        <w:t>29</w:t>
      </w:r>
      <w:r w:rsidRPr="00974A28">
        <w:rPr>
          <w:b/>
          <w:color w:val="000000"/>
          <w:sz w:val="24"/>
          <w:szCs w:val="24"/>
        </w:rPr>
        <w:t>»</w:t>
      </w:r>
      <w:r w:rsidR="00974A28" w:rsidRPr="00974A28">
        <w:rPr>
          <w:b/>
          <w:color w:val="000000"/>
          <w:sz w:val="24"/>
          <w:szCs w:val="24"/>
        </w:rPr>
        <w:t xml:space="preserve"> ноября </w:t>
      </w:r>
      <w:r w:rsidRPr="00974A28">
        <w:rPr>
          <w:b/>
          <w:color w:val="000000"/>
          <w:sz w:val="24"/>
          <w:szCs w:val="24"/>
        </w:rPr>
        <w:t>20</w:t>
      </w:r>
      <w:r w:rsidR="00974A28" w:rsidRPr="00974A28">
        <w:rPr>
          <w:b/>
          <w:color w:val="000000"/>
          <w:sz w:val="24"/>
          <w:szCs w:val="24"/>
        </w:rPr>
        <w:t xml:space="preserve">17 </w:t>
      </w:r>
      <w:r w:rsidRPr="00974A28">
        <w:rPr>
          <w:b/>
          <w:color w:val="000000"/>
          <w:sz w:val="24"/>
          <w:szCs w:val="24"/>
        </w:rPr>
        <w:t>г.</w:t>
      </w:r>
      <w:r w:rsidRPr="00974A28">
        <w:rPr>
          <w:b/>
          <w:color w:val="000000"/>
          <w:sz w:val="24"/>
          <w:szCs w:val="24"/>
        </w:rPr>
        <w:tab/>
      </w:r>
      <w:r w:rsidRPr="00974A28">
        <w:rPr>
          <w:b/>
          <w:color w:val="000000"/>
          <w:sz w:val="24"/>
          <w:szCs w:val="24"/>
        </w:rPr>
        <w:tab/>
      </w:r>
      <w:r w:rsidRPr="00974A28">
        <w:rPr>
          <w:b/>
          <w:color w:val="000000"/>
          <w:sz w:val="24"/>
          <w:szCs w:val="24"/>
        </w:rPr>
        <w:tab/>
      </w:r>
      <w:r w:rsidRPr="00974A28">
        <w:rPr>
          <w:b/>
          <w:color w:val="000000"/>
          <w:sz w:val="24"/>
          <w:szCs w:val="24"/>
        </w:rPr>
        <w:tab/>
      </w:r>
      <w:r w:rsidRPr="00974A28">
        <w:rPr>
          <w:b/>
          <w:color w:val="000000"/>
          <w:sz w:val="24"/>
          <w:szCs w:val="24"/>
        </w:rPr>
        <w:tab/>
      </w:r>
      <w:r w:rsidRPr="00974A28">
        <w:rPr>
          <w:b/>
          <w:color w:val="000000"/>
          <w:sz w:val="24"/>
          <w:szCs w:val="24"/>
        </w:rPr>
        <w:tab/>
      </w:r>
      <w:r w:rsidR="00974A28" w:rsidRPr="00974A28">
        <w:rPr>
          <w:b/>
          <w:color w:val="000000"/>
          <w:sz w:val="24"/>
          <w:szCs w:val="24"/>
        </w:rPr>
        <w:t xml:space="preserve">                 </w:t>
      </w:r>
      <w:r w:rsidR="00974A28">
        <w:rPr>
          <w:b/>
          <w:color w:val="000000"/>
          <w:sz w:val="24"/>
          <w:szCs w:val="24"/>
        </w:rPr>
        <w:t xml:space="preserve">     </w:t>
      </w:r>
      <w:r w:rsidR="00974A28" w:rsidRPr="00974A28">
        <w:rPr>
          <w:b/>
          <w:color w:val="000000"/>
          <w:sz w:val="24"/>
          <w:szCs w:val="24"/>
        </w:rPr>
        <w:t xml:space="preserve">                </w:t>
      </w:r>
      <w:r w:rsidRPr="00974A28">
        <w:rPr>
          <w:b/>
          <w:color w:val="000000"/>
          <w:sz w:val="24"/>
          <w:szCs w:val="24"/>
        </w:rPr>
        <w:t>№</w:t>
      </w:r>
      <w:r w:rsidR="00974A28" w:rsidRPr="00974A28">
        <w:rPr>
          <w:b/>
          <w:color w:val="000000"/>
          <w:sz w:val="24"/>
          <w:szCs w:val="24"/>
        </w:rPr>
        <w:t>35</w:t>
      </w:r>
    </w:p>
    <w:p w:rsidR="00956E52" w:rsidRPr="007C16B9" w:rsidRDefault="00974A28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kern w:val="36"/>
        </w:rPr>
      </w:pPr>
      <w:r>
        <w:rPr>
          <w:b/>
          <w:bCs/>
          <w:kern w:val="36"/>
        </w:rPr>
        <w:t xml:space="preserve"> </w:t>
      </w:r>
    </w:p>
    <w:p w:rsidR="00B0423D" w:rsidRDefault="00B0423D" w:rsidP="00B0423D">
      <w:pPr>
        <w:pStyle w:val="aa"/>
        <w:spacing w:before="0" w:beforeAutospacing="0" w:after="0" w:afterAutospacing="0"/>
        <w:jc w:val="center"/>
        <w:rPr>
          <w:b/>
          <w:bCs/>
        </w:rPr>
      </w:pPr>
      <w:r>
        <w:rPr>
          <w:b/>
        </w:rPr>
        <w:t xml:space="preserve">О внесении изменений </w:t>
      </w:r>
      <w:r w:rsidR="007A7FEB">
        <w:rPr>
          <w:b/>
        </w:rPr>
        <w:t xml:space="preserve">в </w:t>
      </w:r>
      <w:r>
        <w:rPr>
          <w:b/>
        </w:rPr>
        <w:t xml:space="preserve">Решение Муниципального совета «Об утверждении Положения </w:t>
      </w:r>
      <w:r w:rsidRPr="00B01066">
        <w:rPr>
          <w:b/>
          <w:bCs/>
        </w:rPr>
        <w:t xml:space="preserve"> </w:t>
      </w:r>
      <w:r>
        <w:rPr>
          <w:b/>
          <w:bCs/>
        </w:rPr>
        <w:t xml:space="preserve">об Избирательной комиссии МО </w:t>
      </w:r>
      <w:proofErr w:type="spellStart"/>
      <w:proofErr w:type="gramStart"/>
      <w:r>
        <w:rPr>
          <w:b/>
          <w:bCs/>
        </w:rPr>
        <w:t>МО</w:t>
      </w:r>
      <w:proofErr w:type="spellEnd"/>
      <w:proofErr w:type="gramEnd"/>
      <w:r>
        <w:rPr>
          <w:b/>
          <w:bCs/>
        </w:rPr>
        <w:t xml:space="preserve"> Озеро Долгое»</w:t>
      </w:r>
    </w:p>
    <w:p w:rsidR="00B0423D" w:rsidRPr="00B01066" w:rsidRDefault="00B0423D" w:rsidP="00B0423D">
      <w:pPr>
        <w:pStyle w:val="aa"/>
        <w:spacing w:before="0" w:beforeAutospacing="0" w:after="0" w:afterAutospacing="0"/>
        <w:jc w:val="center"/>
        <w:rPr>
          <w:b/>
          <w:bCs/>
        </w:rPr>
      </w:pPr>
    </w:p>
    <w:p w:rsidR="004C5B37" w:rsidRPr="004C5B37" w:rsidRDefault="004C5B37" w:rsidP="004C5B37">
      <w:pPr>
        <w:jc w:val="both"/>
        <w:rPr>
          <w:rFonts w:eastAsia="Calibri"/>
          <w:sz w:val="24"/>
          <w:szCs w:val="24"/>
          <w:lang w:eastAsia="en-US"/>
        </w:rPr>
      </w:pPr>
      <w:r w:rsidRPr="004C5B37">
        <w:rPr>
          <w:sz w:val="24"/>
          <w:szCs w:val="24"/>
        </w:rPr>
        <w:t xml:space="preserve">         В целях </w:t>
      </w:r>
      <w:r w:rsidR="008858DA">
        <w:rPr>
          <w:sz w:val="24"/>
          <w:szCs w:val="24"/>
        </w:rPr>
        <w:t>приведения муниципальн</w:t>
      </w:r>
      <w:r w:rsidR="00B0423D">
        <w:rPr>
          <w:sz w:val="24"/>
          <w:szCs w:val="24"/>
        </w:rPr>
        <w:t>ого</w:t>
      </w:r>
      <w:r w:rsidR="008858DA">
        <w:rPr>
          <w:sz w:val="24"/>
          <w:szCs w:val="24"/>
        </w:rPr>
        <w:t xml:space="preserve"> правов</w:t>
      </w:r>
      <w:r w:rsidR="00B0423D">
        <w:rPr>
          <w:sz w:val="24"/>
          <w:szCs w:val="24"/>
        </w:rPr>
        <w:t>ого</w:t>
      </w:r>
      <w:r w:rsidR="008858DA">
        <w:rPr>
          <w:sz w:val="24"/>
          <w:szCs w:val="24"/>
        </w:rPr>
        <w:t xml:space="preserve"> акт</w:t>
      </w:r>
      <w:r w:rsidR="00B0423D">
        <w:rPr>
          <w:sz w:val="24"/>
          <w:szCs w:val="24"/>
        </w:rPr>
        <w:t>а</w:t>
      </w:r>
      <w:r w:rsidR="008858DA">
        <w:rPr>
          <w:sz w:val="24"/>
          <w:szCs w:val="24"/>
        </w:rPr>
        <w:t xml:space="preserve"> в соответствие с</w:t>
      </w:r>
      <w:r w:rsidR="00A3506B">
        <w:rPr>
          <w:sz w:val="24"/>
          <w:szCs w:val="24"/>
        </w:rPr>
        <w:t xml:space="preserve"> действующим законодательством и</w:t>
      </w:r>
      <w:r w:rsidR="008858DA">
        <w:rPr>
          <w:sz w:val="24"/>
          <w:szCs w:val="24"/>
        </w:rPr>
        <w:t xml:space="preserve"> </w:t>
      </w:r>
      <w:r w:rsidR="00B0423D">
        <w:rPr>
          <w:sz w:val="24"/>
          <w:szCs w:val="24"/>
        </w:rPr>
        <w:t xml:space="preserve">Уставом внутригородского Муниципального образования </w:t>
      </w:r>
      <w:r w:rsidRPr="004C5B37">
        <w:rPr>
          <w:sz w:val="24"/>
          <w:szCs w:val="24"/>
        </w:rPr>
        <w:t xml:space="preserve"> </w:t>
      </w:r>
      <w:r w:rsidR="00B0423D">
        <w:rPr>
          <w:sz w:val="24"/>
          <w:szCs w:val="24"/>
        </w:rPr>
        <w:t xml:space="preserve">Санкт-Петербурга Муниципальный округ Озеро Долгое </w:t>
      </w:r>
      <w:r w:rsidRPr="004C5B37">
        <w:rPr>
          <w:sz w:val="24"/>
          <w:szCs w:val="24"/>
        </w:rPr>
        <w:t xml:space="preserve">Муниципальный совет </w:t>
      </w:r>
      <w:r w:rsidRPr="004C5B37">
        <w:rPr>
          <w:rFonts w:eastAsia="Calibri"/>
          <w:sz w:val="24"/>
          <w:szCs w:val="24"/>
          <w:lang w:eastAsia="en-US"/>
        </w:rPr>
        <w:t>решил:</w:t>
      </w:r>
    </w:p>
    <w:p w:rsidR="00A3506B" w:rsidRDefault="00B0423D" w:rsidP="00B0423D">
      <w:pPr>
        <w:pStyle w:val="aa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Внести </w:t>
      </w:r>
      <w:r w:rsidR="00A3506B">
        <w:t xml:space="preserve">следующие </w:t>
      </w:r>
      <w:r>
        <w:t>изменени</w:t>
      </w:r>
      <w:r w:rsidR="00A3506B">
        <w:t>я</w:t>
      </w:r>
      <w:r>
        <w:t xml:space="preserve"> в Положение об Избирательной комиссии М</w:t>
      </w:r>
      <w:r w:rsidR="00A3506B">
        <w:t>униципального образования Муниципальный округ</w:t>
      </w:r>
      <w:r>
        <w:t xml:space="preserve"> Озеро Долгое, утвержденное Решением Муниципального</w:t>
      </w:r>
      <w:r w:rsidR="00A3506B">
        <w:t xml:space="preserve"> совета от 11.01.2009 года № 01 (далее – Положение):</w:t>
      </w:r>
    </w:p>
    <w:p w:rsidR="00B0423D" w:rsidRPr="00C66B23" w:rsidRDefault="00A3506B" w:rsidP="00A3506B">
      <w:pPr>
        <w:pStyle w:val="aa"/>
        <w:numPr>
          <w:ilvl w:val="1"/>
          <w:numId w:val="24"/>
        </w:numPr>
        <w:spacing w:before="0" w:beforeAutospacing="0" w:after="0" w:afterAutospacing="0"/>
        <w:jc w:val="both"/>
      </w:pPr>
      <w:r w:rsidRPr="00C66B23">
        <w:t xml:space="preserve">В пункте 3 статьи 1 </w:t>
      </w:r>
      <w:r w:rsidR="00FB7345" w:rsidRPr="00C66B23">
        <w:t xml:space="preserve">Положения </w:t>
      </w:r>
      <w:r w:rsidR="00B0423D" w:rsidRPr="00C66B23">
        <w:t xml:space="preserve"> </w:t>
      </w:r>
      <w:r w:rsidRPr="00C66B23">
        <w:t xml:space="preserve">слово «четыре» </w:t>
      </w:r>
      <w:proofErr w:type="gramStart"/>
      <w:r w:rsidRPr="00C66B23">
        <w:t>заменить на слово</w:t>
      </w:r>
      <w:proofErr w:type="gramEnd"/>
      <w:r w:rsidRPr="00C66B23">
        <w:t xml:space="preserve"> «пять»;</w:t>
      </w:r>
    </w:p>
    <w:p w:rsidR="00A3506B" w:rsidRPr="00C66B23" w:rsidRDefault="00A3506B" w:rsidP="00A3506B">
      <w:pPr>
        <w:pStyle w:val="aa"/>
        <w:numPr>
          <w:ilvl w:val="1"/>
          <w:numId w:val="24"/>
        </w:numPr>
        <w:spacing w:before="0" w:beforeAutospacing="0" w:after="0" w:afterAutospacing="0"/>
        <w:jc w:val="both"/>
      </w:pPr>
      <w:r w:rsidRPr="00C66B23">
        <w:t xml:space="preserve">Пункт 4 статьи 1 </w:t>
      </w:r>
      <w:r w:rsidR="00FB7345" w:rsidRPr="00C66B23">
        <w:t xml:space="preserve">Положения </w:t>
      </w:r>
      <w:r w:rsidRPr="00C66B23">
        <w:t>изложить в следующей редакции;</w:t>
      </w:r>
    </w:p>
    <w:p w:rsidR="00A3506B" w:rsidRPr="00C66B23" w:rsidRDefault="00A3506B" w:rsidP="00A3506B">
      <w:pPr>
        <w:pStyle w:val="aa"/>
        <w:spacing w:before="0" w:beforeAutospacing="0" w:after="0" w:afterAutospacing="0"/>
        <w:ind w:left="709"/>
        <w:jc w:val="both"/>
      </w:pPr>
      <w:r w:rsidRPr="00C66B23">
        <w:t>«4.Местонахождение Комиссии: г. Санкт-Петербург, пр. Испытателей, д.31, корп.1»</w:t>
      </w:r>
    </w:p>
    <w:p w:rsidR="00FB7345" w:rsidRPr="00C66B23" w:rsidRDefault="00FB7345" w:rsidP="00FB7345">
      <w:pPr>
        <w:pStyle w:val="aa"/>
        <w:numPr>
          <w:ilvl w:val="1"/>
          <w:numId w:val="24"/>
        </w:numPr>
        <w:spacing w:before="0" w:beforeAutospacing="0" w:after="0" w:afterAutospacing="0"/>
        <w:jc w:val="both"/>
      </w:pPr>
      <w:r w:rsidRPr="00C66B23">
        <w:t>Дополнить пункт 2 статьи 2 Положения подпунктами следующего содержания:</w:t>
      </w:r>
    </w:p>
    <w:p w:rsidR="00FB7345" w:rsidRPr="00C66B23" w:rsidRDefault="00FB7345" w:rsidP="00FB7345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C66B23">
        <w:rPr>
          <w:sz w:val="24"/>
          <w:szCs w:val="24"/>
        </w:rPr>
        <w:t>«6.1 решает вопрос об изготовлении избирательных бюллетеней по одномандатным (многомандатным) избирательным округам и снабжении ими окружных избирательных комиссий;</w:t>
      </w:r>
    </w:p>
    <w:p w:rsidR="00FB7345" w:rsidRPr="00C66B23" w:rsidRDefault="00FB7345" w:rsidP="00FB7345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C66B23">
        <w:rPr>
          <w:sz w:val="24"/>
          <w:szCs w:val="24"/>
        </w:rPr>
        <w:t xml:space="preserve">6.2 выдает открепительные удостоверения в соответствии с Федеральным </w:t>
      </w:r>
      <w:hyperlink r:id="rId6" w:history="1">
        <w:r w:rsidRPr="00C66B23">
          <w:rPr>
            <w:sz w:val="24"/>
            <w:szCs w:val="24"/>
          </w:rPr>
          <w:t>законом</w:t>
        </w:r>
      </w:hyperlink>
      <w:r w:rsidRPr="00C66B23">
        <w:rPr>
          <w:sz w:val="24"/>
          <w:szCs w:val="24"/>
        </w:rPr>
        <w:t xml:space="preserve"> и Законом Санкт-Петербурга</w:t>
      </w:r>
      <w:proofErr w:type="gramStart"/>
      <w:r w:rsidRPr="00C66B23">
        <w:rPr>
          <w:sz w:val="24"/>
          <w:szCs w:val="24"/>
        </w:rPr>
        <w:t>;»</w:t>
      </w:r>
      <w:proofErr w:type="gramEnd"/>
    </w:p>
    <w:p w:rsidR="00FB7345" w:rsidRPr="00C66B23" w:rsidRDefault="000C053C" w:rsidP="00C901F4">
      <w:pPr>
        <w:pStyle w:val="aa"/>
        <w:numPr>
          <w:ilvl w:val="1"/>
          <w:numId w:val="24"/>
        </w:numPr>
        <w:spacing w:before="0" w:beforeAutospacing="0" w:after="0" w:afterAutospacing="0"/>
        <w:jc w:val="both"/>
      </w:pPr>
      <w:r w:rsidRPr="00C66B23">
        <w:t>пункты 3,4</w:t>
      </w:r>
      <w:r w:rsidR="00E84F95" w:rsidRPr="00C66B23">
        <w:t>,5 статьи 3 Положения</w:t>
      </w:r>
      <w:r w:rsidRPr="00C66B23">
        <w:t xml:space="preserve"> </w:t>
      </w:r>
      <w:r w:rsidR="00E84F95" w:rsidRPr="00C66B23">
        <w:t>изложить в следующей редакции:</w:t>
      </w:r>
    </w:p>
    <w:p w:rsidR="00E84F95" w:rsidRPr="00C66B23" w:rsidRDefault="00E84F95" w:rsidP="00C901F4">
      <w:pPr>
        <w:autoSpaceDE w:val="0"/>
        <w:autoSpaceDN w:val="0"/>
        <w:adjustRightInd w:val="0"/>
        <w:ind w:left="567" w:firstLine="142"/>
        <w:jc w:val="both"/>
        <w:outlineLvl w:val="2"/>
        <w:rPr>
          <w:sz w:val="24"/>
          <w:szCs w:val="24"/>
        </w:rPr>
      </w:pPr>
      <w:r w:rsidRPr="00C66B23">
        <w:rPr>
          <w:sz w:val="24"/>
          <w:szCs w:val="24"/>
        </w:rPr>
        <w:t>«3.Муниципальный совет обязан назначить половину от общего числа членов Комиссии на основе поступивших предложений</w:t>
      </w:r>
    </w:p>
    <w:p w:rsidR="00E84F95" w:rsidRPr="00C66B23" w:rsidRDefault="00E84F95" w:rsidP="00C901F4">
      <w:pPr>
        <w:autoSpaceDE w:val="0"/>
        <w:autoSpaceDN w:val="0"/>
        <w:adjustRightInd w:val="0"/>
        <w:ind w:left="567" w:firstLine="142"/>
        <w:jc w:val="both"/>
        <w:outlineLvl w:val="2"/>
        <w:rPr>
          <w:sz w:val="24"/>
          <w:szCs w:val="24"/>
        </w:rPr>
      </w:pPr>
      <w:r w:rsidRPr="00C66B23">
        <w:rPr>
          <w:sz w:val="24"/>
          <w:szCs w:val="24"/>
        </w:rPr>
        <w:t xml:space="preserve">а) политических партий, выдвинувших федеральные списки кандидатов, допущенные </w:t>
      </w:r>
      <w:proofErr w:type="gramStart"/>
      <w:r w:rsidRPr="00C66B23">
        <w:rPr>
          <w:sz w:val="24"/>
          <w:szCs w:val="24"/>
        </w:rPr>
        <w:t>к</w:t>
      </w:r>
      <w:proofErr w:type="gramEnd"/>
      <w:r w:rsidRPr="00C66B23">
        <w:rPr>
          <w:sz w:val="24"/>
          <w:szCs w:val="24"/>
        </w:rPr>
        <w:t xml:space="preserve"> распределению депутатских мандатов в Государственной Думе Федерального Собрания Российской Федерации, а также политических партий, выдвинувших федеральные списки кандидатов, которым переданы депутатские мандаты в соответствии со </w:t>
      </w:r>
      <w:hyperlink r:id="rId7" w:history="1">
        <w:r w:rsidRPr="00C66B23">
          <w:rPr>
            <w:sz w:val="24"/>
            <w:szCs w:val="24"/>
          </w:rPr>
          <w:t>статьей 82.1</w:t>
        </w:r>
      </w:hyperlink>
      <w:r w:rsidRPr="00C66B23">
        <w:rPr>
          <w:sz w:val="24"/>
          <w:szCs w:val="24"/>
        </w:rPr>
        <w:t xml:space="preserve"> Федерального закона "О выборах депутатов Государственной Думы Федерального Собрания Российской Федерации";</w:t>
      </w:r>
    </w:p>
    <w:p w:rsidR="00E84F95" w:rsidRPr="00C66B23" w:rsidRDefault="00E84F95" w:rsidP="00C901F4">
      <w:pPr>
        <w:ind w:left="567" w:firstLine="142"/>
        <w:jc w:val="both"/>
        <w:rPr>
          <w:sz w:val="24"/>
          <w:szCs w:val="24"/>
        </w:rPr>
      </w:pPr>
      <w:proofErr w:type="gramStart"/>
      <w:r w:rsidRPr="00C66B23">
        <w:rPr>
          <w:sz w:val="24"/>
          <w:szCs w:val="24"/>
        </w:rPr>
        <w:t xml:space="preserve">б) политических партий, выдвинувших списки кандидатов, допущенные к распределению депутатских мандатов в Законодательном Собрании Санкт-Петербурга, а также политических партий, выдвинувших списки кандидатов, которым переданы депутатские мандаты в соответствии с законом субъекта Российской Федерации, предусмотренным </w:t>
      </w:r>
      <w:hyperlink r:id="rId8" w:history="1">
        <w:r w:rsidRPr="00C66B23">
          <w:rPr>
            <w:sz w:val="24"/>
            <w:szCs w:val="24"/>
          </w:rPr>
          <w:t>пунктом 17 статьи 35</w:t>
        </w:r>
      </w:hyperlink>
      <w:r w:rsidRPr="00C66B23">
        <w:rPr>
          <w:sz w:val="24"/>
          <w:szCs w:val="24"/>
        </w:rPr>
        <w:t xml:space="preserve"> Федерального закона «"Об основных гарантиях избирательных прав и права на участие в референдуме граждан Российской Федерации.</w:t>
      </w:r>
      <w:proofErr w:type="gramEnd"/>
    </w:p>
    <w:p w:rsidR="00E84F95" w:rsidRPr="00C66B23" w:rsidRDefault="00E84F95" w:rsidP="00C901F4">
      <w:pPr>
        <w:ind w:left="567" w:firstLine="142"/>
        <w:jc w:val="both"/>
        <w:rPr>
          <w:sz w:val="24"/>
          <w:szCs w:val="24"/>
        </w:rPr>
      </w:pPr>
      <w:r w:rsidRPr="00C66B23">
        <w:rPr>
          <w:sz w:val="24"/>
          <w:szCs w:val="24"/>
        </w:rPr>
        <w:t>4. Муниципальный совет обязан назначить половину от общего числа членов Комиссии на основе поступивших предложений Санкт-Петербургской избирательной комиссии.</w:t>
      </w:r>
    </w:p>
    <w:p w:rsidR="00E84F95" w:rsidRPr="00C66B23" w:rsidRDefault="00E84F95" w:rsidP="00C901F4">
      <w:pPr>
        <w:autoSpaceDE w:val="0"/>
        <w:autoSpaceDN w:val="0"/>
        <w:adjustRightInd w:val="0"/>
        <w:ind w:left="567" w:firstLine="142"/>
        <w:jc w:val="both"/>
        <w:rPr>
          <w:rFonts w:eastAsiaTheme="minorHAnsi"/>
          <w:sz w:val="24"/>
          <w:szCs w:val="24"/>
          <w:lang w:eastAsia="en-US"/>
        </w:rPr>
      </w:pPr>
      <w:r w:rsidRPr="00C66B23">
        <w:rPr>
          <w:sz w:val="24"/>
          <w:szCs w:val="24"/>
        </w:rPr>
        <w:t>5.</w:t>
      </w:r>
      <w:r w:rsidRPr="00C66B23">
        <w:rPr>
          <w:rFonts w:eastAsiaTheme="minorHAnsi"/>
          <w:sz w:val="24"/>
          <w:szCs w:val="24"/>
          <w:lang w:eastAsia="en-US"/>
        </w:rPr>
        <w:t xml:space="preserve"> В течение пяти дней со дня формирования Комиссии Муниципальный совет доводит до сведения Санкт-Петербургской избирательной комиссии информацию о новом составе </w:t>
      </w:r>
      <w:r w:rsidRPr="00C66B23">
        <w:rPr>
          <w:rFonts w:eastAsiaTheme="minorHAnsi"/>
          <w:sz w:val="24"/>
          <w:szCs w:val="24"/>
          <w:lang w:eastAsia="en-US"/>
        </w:rPr>
        <w:lastRenderedPageBreak/>
        <w:t xml:space="preserve">Комиссии, включая фамилии, имена, отчества членов Комиссии с правом решающего голоса, а также информацию о дате рождения и уровне образования каждого из них. </w:t>
      </w:r>
    </w:p>
    <w:p w:rsidR="00E84F95" w:rsidRPr="00E84F95" w:rsidRDefault="00E84F95" w:rsidP="00C901F4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</w:rPr>
      </w:pPr>
      <w:r w:rsidRPr="00C66B23">
        <w:rPr>
          <w:rFonts w:eastAsiaTheme="minorHAnsi"/>
          <w:sz w:val="24"/>
          <w:szCs w:val="24"/>
          <w:lang w:eastAsia="en-US"/>
        </w:rPr>
        <w:t>Комиссия доводит до сведения Санкт-Петербургской избирательной комиссии информацию о принятии решения об освобождении от должности председателя Комиссии не позднее чем через пять дней со дня принятия данного решения</w:t>
      </w:r>
      <w:proofErr w:type="gramStart"/>
      <w:r w:rsidRPr="00C66B23">
        <w:rPr>
          <w:rFonts w:eastAsiaTheme="minorHAnsi"/>
          <w:sz w:val="24"/>
          <w:szCs w:val="24"/>
          <w:lang w:eastAsia="en-US"/>
        </w:rPr>
        <w:t>.</w:t>
      </w:r>
      <w:r w:rsidRPr="00C66B23">
        <w:rPr>
          <w:sz w:val="24"/>
          <w:szCs w:val="24"/>
        </w:rPr>
        <w:t>»</w:t>
      </w:r>
      <w:r w:rsidRPr="00E84F95">
        <w:rPr>
          <w:sz w:val="24"/>
          <w:szCs w:val="24"/>
        </w:rPr>
        <w:t xml:space="preserve"> </w:t>
      </w:r>
      <w:proofErr w:type="gramEnd"/>
    </w:p>
    <w:p w:rsidR="00E84F95" w:rsidRDefault="00C901F4" w:rsidP="00C901F4">
      <w:pPr>
        <w:pStyle w:val="aa"/>
        <w:numPr>
          <w:ilvl w:val="1"/>
          <w:numId w:val="24"/>
        </w:numPr>
        <w:spacing w:before="0" w:beforeAutospacing="0" w:after="0" w:afterAutospacing="0"/>
        <w:jc w:val="both"/>
      </w:pPr>
      <w:r>
        <w:t>Последнее предложение пункта 1 статьи 4 Положения изложить в следующей редакции:</w:t>
      </w:r>
    </w:p>
    <w:p w:rsidR="00C901F4" w:rsidRPr="00C901F4" w:rsidRDefault="00C901F4" w:rsidP="00C901F4">
      <w:pPr>
        <w:pStyle w:val="aa"/>
        <w:tabs>
          <w:tab w:val="left" w:pos="567"/>
        </w:tabs>
        <w:spacing w:before="0" w:beforeAutospacing="0" w:after="0" w:afterAutospacing="0"/>
        <w:ind w:left="567"/>
        <w:jc w:val="both"/>
      </w:pPr>
      <w:bookmarkStart w:id="0" w:name="_GoBack"/>
      <w:r w:rsidRPr="00C901F4">
        <w:t>«Первое заседание Комиссии открывает член предыдущего состава Комиссии, при условии назначения его в новый состав Комиссии либо старейший по возрасту член Комиссии с правом решающего голоса, и ведет его до избрания председателя Комиссии</w:t>
      </w:r>
      <w:proofErr w:type="gramStart"/>
      <w:r w:rsidRPr="00C901F4">
        <w:t>.»</w:t>
      </w:r>
      <w:proofErr w:type="gramEnd"/>
    </w:p>
    <w:bookmarkEnd w:id="0"/>
    <w:p w:rsidR="004C5B37" w:rsidRPr="008858DA" w:rsidRDefault="004C5B37" w:rsidP="008858DA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8858DA">
        <w:rPr>
          <w:rFonts w:ascii="Times New Roman" w:hAnsi="Times New Roman"/>
        </w:rPr>
        <w:t>Контроль за</w:t>
      </w:r>
      <w:proofErr w:type="gramEnd"/>
      <w:r w:rsidRPr="008858DA">
        <w:rPr>
          <w:rFonts w:ascii="Times New Roman" w:hAnsi="Times New Roman"/>
        </w:rPr>
        <w:t xml:space="preserve"> исполнением настоящего решения возложить на главу Муниципального образования Муниципальный округ Озеро Долгое.</w:t>
      </w:r>
    </w:p>
    <w:p w:rsidR="004C5B37" w:rsidRPr="008858DA" w:rsidRDefault="004C5B37" w:rsidP="008858DA">
      <w:pPr>
        <w:pStyle w:val="a6"/>
        <w:numPr>
          <w:ilvl w:val="0"/>
          <w:numId w:val="24"/>
        </w:numPr>
        <w:rPr>
          <w:rFonts w:ascii="Times New Roman" w:hAnsi="Times New Roman"/>
        </w:rPr>
      </w:pPr>
      <w:r w:rsidRPr="008858DA">
        <w:rPr>
          <w:rFonts w:ascii="Times New Roman" w:hAnsi="Times New Roman"/>
        </w:rPr>
        <w:t>Ре</w:t>
      </w:r>
      <w:r w:rsidR="008858DA">
        <w:rPr>
          <w:rFonts w:ascii="Times New Roman" w:hAnsi="Times New Roman"/>
        </w:rPr>
        <w:t>шение вступает в силу со дня его</w:t>
      </w:r>
      <w:r w:rsidRPr="008858DA">
        <w:rPr>
          <w:rFonts w:ascii="Times New Roman" w:hAnsi="Times New Roman"/>
        </w:rPr>
        <w:t xml:space="preserve"> опубликования (обнародования). </w:t>
      </w:r>
    </w:p>
    <w:p w:rsidR="00956E52" w:rsidRDefault="00956E52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858DA">
        <w:rPr>
          <w:sz w:val="24"/>
          <w:szCs w:val="24"/>
        </w:rPr>
        <w:t xml:space="preserve"> </w:t>
      </w:r>
    </w:p>
    <w:p w:rsidR="008858DA" w:rsidRPr="008858DA" w:rsidRDefault="008858DA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541A21" w:rsidRPr="00956E52" w:rsidRDefault="00541A21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56E52" w:rsidRPr="00956E52" w:rsidRDefault="00956E52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56E52" w:rsidRPr="001A60CA" w:rsidRDefault="00956E52" w:rsidP="00956E52">
      <w:pPr>
        <w:pStyle w:val="ConsNormal"/>
        <w:widowControl/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  <w:r w:rsidRPr="001A60CA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</w:p>
    <w:p w:rsidR="00956E52" w:rsidRPr="001A60CA" w:rsidRDefault="00956E52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sz w:val="24"/>
          <w:szCs w:val="24"/>
        </w:rPr>
      </w:pPr>
      <w:r w:rsidRPr="001A60CA">
        <w:rPr>
          <w:rFonts w:ascii="Times New Roman" w:hAnsi="Times New Roman" w:cs="Times New Roman"/>
          <w:bCs/>
          <w:sz w:val="24"/>
          <w:szCs w:val="24"/>
        </w:rPr>
        <w:t xml:space="preserve">Муниципальный округ Озеро Долгое                           </w:t>
      </w:r>
      <w:r w:rsidRPr="001A60CA">
        <w:rPr>
          <w:rFonts w:ascii="Times New Roman" w:hAnsi="Times New Roman" w:cs="Times New Roman"/>
          <w:bCs/>
          <w:sz w:val="24"/>
          <w:szCs w:val="24"/>
        </w:rPr>
        <w:tab/>
      </w:r>
      <w:r w:rsidR="00974A28">
        <w:rPr>
          <w:rFonts w:ascii="Times New Roman" w:hAnsi="Times New Roman" w:cs="Times New Roman"/>
          <w:bCs/>
          <w:sz w:val="24"/>
          <w:szCs w:val="24"/>
        </w:rPr>
        <w:t xml:space="preserve">           В.В. </w:t>
      </w:r>
      <w:proofErr w:type="spellStart"/>
      <w:r w:rsidR="00974A28">
        <w:rPr>
          <w:rFonts w:ascii="Times New Roman" w:hAnsi="Times New Roman" w:cs="Times New Roman"/>
          <w:bCs/>
          <w:sz w:val="24"/>
          <w:szCs w:val="24"/>
        </w:rPr>
        <w:t>Байдалаков</w:t>
      </w:r>
      <w:proofErr w:type="spellEnd"/>
    </w:p>
    <w:p w:rsidR="004C5B37" w:rsidRPr="009246D6" w:rsidRDefault="004C5B37" w:rsidP="008858DA">
      <w:pPr>
        <w:ind w:firstLine="4536"/>
        <w:rPr>
          <w:sz w:val="24"/>
          <w:szCs w:val="24"/>
        </w:rPr>
      </w:pPr>
    </w:p>
    <w:sectPr w:rsidR="004C5B37" w:rsidRPr="009246D6" w:rsidSect="001A60CA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C16"/>
    <w:multiLevelType w:val="multilevel"/>
    <w:tmpl w:val="187CAB4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D93051"/>
    <w:multiLevelType w:val="hybridMultilevel"/>
    <w:tmpl w:val="7C0A0902"/>
    <w:lvl w:ilvl="0" w:tplc="39A867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150085"/>
    <w:multiLevelType w:val="hybridMultilevel"/>
    <w:tmpl w:val="2E30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879B5"/>
    <w:multiLevelType w:val="hybridMultilevel"/>
    <w:tmpl w:val="39503D86"/>
    <w:lvl w:ilvl="0" w:tplc="FEB87FC6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>
    <w:nsid w:val="0EEA4C55"/>
    <w:multiLevelType w:val="hybridMultilevel"/>
    <w:tmpl w:val="3FA2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F74ED"/>
    <w:multiLevelType w:val="multilevel"/>
    <w:tmpl w:val="EE142470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A6B361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7">
    <w:nsid w:val="203679CA"/>
    <w:multiLevelType w:val="multilevel"/>
    <w:tmpl w:val="26A04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48379CE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9">
    <w:nsid w:val="29AD7F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0">
    <w:nsid w:val="2FD07A65"/>
    <w:multiLevelType w:val="hybridMultilevel"/>
    <w:tmpl w:val="9620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D0E87"/>
    <w:multiLevelType w:val="hybridMultilevel"/>
    <w:tmpl w:val="F056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F0B1B"/>
    <w:multiLevelType w:val="multilevel"/>
    <w:tmpl w:val="1ACC5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9E95F13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4">
    <w:nsid w:val="4A4C1B09"/>
    <w:multiLevelType w:val="hybridMultilevel"/>
    <w:tmpl w:val="9A66A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2A55E14"/>
    <w:multiLevelType w:val="multilevel"/>
    <w:tmpl w:val="0B2E26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6">
    <w:nsid w:val="5B5A5B7B"/>
    <w:multiLevelType w:val="hybridMultilevel"/>
    <w:tmpl w:val="50E00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5208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8">
    <w:nsid w:val="61AD0258"/>
    <w:multiLevelType w:val="hybridMultilevel"/>
    <w:tmpl w:val="466C2794"/>
    <w:lvl w:ilvl="0" w:tplc="39A86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40824"/>
    <w:multiLevelType w:val="multilevel"/>
    <w:tmpl w:val="577CB5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6AED48BA"/>
    <w:multiLevelType w:val="hybridMultilevel"/>
    <w:tmpl w:val="99E67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27D42"/>
    <w:multiLevelType w:val="multilevel"/>
    <w:tmpl w:val="A5D422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2">
    <w:nsid w:val="6E074819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3">
    <w:nsid w:val="7BB34DC5"/>
    <w:multiLevelType w:val="hybridMultilevel"/>
    <w:tmpl w:val="EE025EC2"/>
    <w:lvl w:ilvl="0" w:tplc="7BD2C3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E8595F"/>
    <w:multiLevelType w:val="hybridMultilevel"/>
    <w:tmpl w:val="161A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461F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4"/>
  </w:num>
  <w:num w:numId="5">
    <w:abstractNumId w:val="6"/>
  </w:num>
  <w:num w:numId="6">
    <w:abstractNumId w:val="10"/>
  </w:num>
  <w:num w:numId="7">
    <w:abstractNumId w:val="20"/>
  </w:num>
  <w:num w:numId="8">
    <w:abstractNumId w:val="13"/>
  </w:num>
  <w:num w:numId="9">
    <w:abstractNumId w:val="11"/>
  </w:num>
  <w:num w:numId="10">
    <w:abstractNumId w:val="9"/>
  </w:num>
  <w:num w:numId="11">
    <w:abstractNumId w:val="25"/>
  </w:num>
  <w:num w:numId="12">
    <w:abstractNumId w:val="22"/>
  </w:num>
  <w:num w:numId="13">
    <w:abstractNumId w:val="8"/>
  </w:num>
  <w:num w:numId="14">
    <w:abstractNumId w:val="2"/>
  </w:num>
  <w:num w:numId="15">
    <w:abstractNumId w:val="19"/>
  </w:num>
  <w:num w:numId="16">
    <w:abstractNumId w:val="1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</w:num>
  <w:num w:numId="20">
    <w:abstractNumId w:val="1"/>
  </w:num>
  <w:num w:numId="21">
    <w:abstractNumId w:val="7"/>
  </w:num>
  <w:num w:numId="22">
    <w:abstractNumId w:val="24"/>
  </w:num>
  <w:num w:numId="23">
    <w:abstractNumId w:val="21"/>
  </w:num>
  <w:num w:numId="24">
    <w:abstractNumId w:val="5"/>
  </w:num>
  <w:num w:numId="25">
    <w:abstractNumId w:val="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6E52"/>
    <w:rsid w:val="000C053C"/>
    <w:rsid w:val="000D1B0C"/>
    <w:rsid w:val="000E6385"/>
    <w:rsid w:val="001A60CA"/>
    <w:rsid w:val="002168A8"/>
    <w:rsid w:val="0028621C"/>
    <w:rsid w:val="002D276F"/>
    <w:rsid w:val="002E7B51"/>
    <w:rsid w:val="003831FC"/>
    <w:rsid w:val="00396677"/>
    <w:rsid w:val="0040336C"/>
    <w:rsid w:val="00412E2F"/>
    <w:rsid w:val="00454D73"/>
    <w:rsid w:val="004C5B37"/>
    <w:rsid w:val="00510CE9"/>
    <w:rsid w:val="00541A21"/>
    <w:rsid w:val="0059172C"/>
    <w:rsid w:val="005F5376"/>
    <w:rsid w:val="00696CB1"/>
    <w:rsid w:val="006A1DF6"/>
    <w:rsid w:val="00723F58"/>
    <w:rsid w:val="00742E3E"/>
    <w:rsid w:val="00771606"/>
    <w:rsid w:val="007878DA"/>
    <w:rsid w:val="007906F6"/>
    <w:rsid w:val="007A7FEB"/>
    <w:rsid w:val="00846E7B"/>
    <w:rsid w:val="008805FA"/>
    <w:rsid w:val="0088399B"/>
    <w:rsid w:val="008858DA"/>
    <w:rsid w:val="00890087"/>
    <w:rsid w:val="008F7F38"/>
    <w:rsid w:val="00927C1C"/>
    <w:rsid w:val="00934E1D"/>
    <w:rsid w:val="0093517A"/>
    <w:rsid w:val="00956E52"/>
    <w:rsid w:val="00974A28"/>
    <w:rsid w:val="00990CB0"/>
    <w:rsid w:val="00A30C14"/>
    <w:rsid w:val="00A3506B"/>
    <w:rsid w:val="00A403A3"/>
    <w:rsid w:val="00A50091"/>
    <w:rsid w:val="00AD7AD0"/>
    <w:rsid w:val="00B0423D"/>
    <w:rsid w:val="00B63657"/>
    <w:rsid w:val="00B87383"/>
    <w:rsid w:val="00BA01A7"/>
    <w:rsid w:val="00C17B62"/>
    <w:rsid w:val="00C567D3"/>
    <w:rsid w:val="00C66B23"/>
    <w:rsid w:val="00C717A4"/>
    <w:rsid w:val="00C901F4"/>
    <w:rsid w:val="00D97350"/>
    <w:rsid w:val="00DC1623"/>
    <w:rsid w:val="00DE0949"/>
    <w:rsid w:val="00E32A68"/>
    <w:rsid w:val="00E803F4"/>
    <w:rsid w:val="00E84F95"/>
    <w:rsid w:val="00F5429E"/>
    <w:rsid w:val="00F94506"/>
    <w:rsid w:val="00F97325"/>
    <w:rsid w:val="00FB7345"/>
    <w:rsid w:val="00FC3153"/>
    <w:rsid w:val="00FD3439"/>
    <w:rsid w:val="00FF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0C14"/>
    <w:pPr>
      <w:keepNext/>
      <w:ind w:firstLine="709"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956E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956E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56E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956E52"/>
    <w:pPr>
      <w:spacing w:line="285" w:lineRule="atLeast"/>
      <w:ind w:firstLine="450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56E5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6E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uiPriority w:val="22"/>
    <w:qFormat/>
    <w:rsid w:val="00956E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6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FC3153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934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30C1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A30C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0E6385"/>
    <w:rPr>
      <w:color w:val="0000FF"/>
      <w:u w:val="single"/>
    </w:rPr>
  </w:style>
  <w:style w:type="paragraph" w:customStyle="1" w:styleId="ConsTitle">
    <w:name w:val="ConsTitle"/>
    <w:rsid w:val="008858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0C14"/>
    <w:pPr>
      <w:keepNext/>
      <w:ind w:firstLine="709"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956E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956E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56E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956E52"/>
    <w:pPr>
      <w:spacing w:line="285" w:lineRule="atLeast"/>
      <w:ind w:firstLine="450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56E5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6E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uiPriority w:val="22"/>
    <w:qFormat/>
    <w:rsid w:val="00956E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6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FC3153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93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0C1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A30C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0E6385"/>
    <w:rPr>
      <w:color w:val="0000FF"/>
      <w:u w:val="single"/>
    </w:rPr>
  </w:style>
  <w:style w:type="paragraph" w:customStyle="1" w:styleId="ConsTitle">
    <w:name w:val="ConsTitle"/>
    <w:rsid w:val="008858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D5444E7EF4A96114773B684B4A4CC9565FDF0DB55CDAB74687C8EA1E8C0898AA0C281WAl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ED5444E7EF4A96114773B684B4A4CC9565FDF2D154CDAB74687C8EA1E8C0898AA0C285AB57C324WFl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C24C2BF63F922A806BF5338EA46A8A419ECA462A45DD5C730C338308MCnD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string_value</cp:lastModifiedBy>
  <cp:revision>3</cp:revision>
  <cp:lastPrinted>2017-12-06T11:32:00Z</cp:lastPrinted>
  <dcterms:created xsi:type="dcterms:W3CDTF">2017-12-06T11:32:00Z</dcterms:created>
  <dcterms:modified xsi:type="dcterms:W3CDTF">2017-12-06T11:50:00Z</dcterms:modified>
</cp:coreProperties>
</file>